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386BE" w14:textId="77777777" w:rsidR="00C547CB" w:rsidRDefault="00587C3D">
      <w:r>
        <w:rPr>
          <w:noProof/>
        </w:rPr>
        <mc:AlternateContent>
          <mc:Choice Requires="wpg">
            <w:drawing>
              <wp:anchor distT="0" distB="0" distL="114300" distR="114300" simplePos="0" relativeHeight="251658240" behindDoc="0" locked="0" layoutInCell="1" hidden="0" allowOverlap="1" wp14:anchorId="61EF10CD" wp14:editId="2B647173">
                <wp:simplePos x="0" y="0"/>
                <wp:positionH relativeFrom="column">
                  <wp:posOffset>-114299</wp:posOffset>
                </wp:positionH>
                <wp:positionV relativeFrom="paragraph">
                  <wp:posOffset>-12699</wp:posOffset>
                </wp:positionV>
                <wp:extent cx="6280150" cy="1003300"/>
                <wp:effectExtent l="0" t="0" r="0" b="0"/>
                <wp:wrapNone/>
                <wp:docPr id="26" name="Rectangle 26"/>
                <wp:cNvGraphicFramePr/>
                <a:graphic xmlns:a="http://schemas.openxmlformats.org/drawingml/2006/main">
                  <a:graphicData uri="http://schemas.microsoft.com/office/word/2010/wordprocessingShape">
                    <wps:wsp>
                      <wps:cNvSpPr/>
                      <wps:spPr>
                        <a:xfrm>
                          <a:off x="2231325" y="3303750"/>
                          <a:ext cx="6229350" cy="952500"/>
                        </a:xfrm>
                        <a:prstGeom prst="rect">
                          <a:avLst/>
                        </a:prstGeom>
                        <a:solidFill>
                          <a:srgbClr val="FFFFFF"/>
                        </a:solidFill>
                        <a:ln w="25400" cap="flat" cmpd="sng">
                          <a:solidFill>
                            <a:srgbClr val="000000"/>
                          </a:solidFill>
                          <a:prstDash val="solid"/>
                          <a:miter lim="800000"/>
                          <a:headEnd type="none" w="sm" len="sm"/>
                          <a:tailEnd type="none" w="sm" len="sm"/>
                        </a:ln>
                      </wps:spPr>
                      <wps:txbx>
                        <w:txbxContent>
                          <w:p w14:paraId="327201D3" w14:textId="77777777" w:rsidR="00C547CB" w:rsidRDefault="00587C3D">
                            <w:pPr>
                              <w:spacing w:after="0" w:line="240" w:lineRule="auto"/>
                              <w:jc w:val="center"/>
                              <w:textDirection w:val="btLr"/>
                            </w:pPr>
                            <w:r>
                              <w:rPr>
                                <w:rFonts w:ascii="Times New Roman" w:eastAsia="Times New Roman" w:hAnsi="Times New Roman" w:cs="Times New Roman"/>
                                <w:b/>
                                <w:color w:val="000000"/>
                                <w:sz w:val="52"/>
                              </w:rPr>
                              <w:t>Plate Boundaries Data Exploration</w:t>
                            </w:r>
                          </w:p>
                          <w:p w14:paraId="5ABCCCF3" w14:textId="77777777" w:rsidR="00C547CB" w:rsidRDefault="00587C3D">
                            <w:pPr>
                              <w:spacing w:after="0" w:line="240" w:lineRule="auto"/>
                              <w:jc w:val="center"/>
                              <w:textDirection w:val="btLr"/>
                            </w:pPr>
                            <w:r>
                              <w:rPr>
                                <w:rFonts w:ascii="Times New Roman" w:eastAsia="Times New Roman" w:hAnsi="Times New Roman" w:cs="Times New Roman"/>
                                <w:b/>
                                <w:color w:val="000000"/>
                                <w:sz w:val="52"/>
                              </w:rPr>
                              <w:t>ONLINE VERSION</w:t>
                            </w:r>
                          </w:p>
                          <w:p w14:paraId="180F6331" w14:textId="77777777" w:rsidR="00C547CB" w:rsidRDefault="00C547CB">
                            <w:pPr>
                              <w:spacing w:before="100" w:after="10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6280150" cy="1003300"/>
                <wp:effectExtent b="0" l="0" r="0" t="0"/>
                <wp:wrapNone/>
                <wp:docPr id="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280150" cy="1003300"/>
                        </a:xfrm>
                        <a:prstGeom prst="rect"/>
                        <a:ln/>
                      </pic:spPr>
                    </pic:pic>
                  </a:graphicData>
                </a:graphic>
              </wp:anchor>
            </w:drawing>
          </mc:Fallback>
        </mc:AlternateContent>
      </w:r>
    </w:p>
    <w:p w14:paraId="37B5049C" w14:textId="77777777" w:rsidR="00C547CB" w:rsidRDefault="00C547CB"/>
    <w:p w14:paraId="367EA97E" w14:textId="77777777" w:rsidR="00C547CB" w:rsidRDefault="00C547CB">
      <w:pPr>
        <w:rPr>
          <w:rFonts w:ascii="Times New Roman" w:eastAsia="Times New Roman" w:hAnsi="Times New Roman" w:cs="Times New Roman"/>
          <w:sz w:val="24"/>
          <w:szCs w:val="24"/>
        </w:rPr>
      </w:pPr>
    </w:p>
    <w:p w14:paraId="343911ED" w14:textId="77777777" w:rsidR="00C547CB" w:rsidRDefault="00587C3D">
      <w:pPr>
        <w:spacing w:after="0" w:line="240" w:lineRule="auto"/>
        <w:rPr>
          <w:rFonts w:ascii="Times New Roman" w:eastAsia="Times New Roman" w:hAnsi="Times New Roman" w:cs="Times New Roman"/>
          <w:i/>
          <w:sz w:val="32"/>
          <w:szCs w:val="32"/>
        </w:rPr>
      </w:pPr>
      <w:r>
        <w:rPr>
          <w:rFonts w:ascii="Times New Roman" w:eastAsia="Times New Roman" w:hAnsi="Times New Roman" w:cs="Times New Roman"/>
          <w:i/>
          <w:sz w:val="32"/>
          <w:szCs w:val="32"/>
        </w:rPr>
        <w:t>Objectives:</w:t>
      </w:r>
    </w:p>
    <w:p w14:paraId="0C71920F" w14:textId="77777777" w:rsidR="00C547CB" w:rsidRDefault="00587C3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identify geologic structures and activities that occur at the three different type of plate boundaries.</w:t>
      </w:r>
    </w:p>
    <w:p w14:paraId="7BFCFE92" w14:textId="77777777" w:rsidR="00C547CB" w:rsidRDefault="00587C3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name the lithospheric plates and identify the different types of plate boundaries found in the Pacific Northwest, off the west coast of the United</w:t>
      </w:r>
      <w:r>
        <w:rPr>
          <w:rFonts w:ascii="Times New Roman" w:eastAsia="Times New Roman" w:hAnsi="Times New Roman" w:cs="Times New Roman"/>
          <w:color w:val="000000"/>
          <w:sz w:val="24"/>
          <w:szCs w:val="24"/>
        </w:rPr>
        <w:t xml:space="preserve"> States.</w:t>
      </w:r>
    </w:p>
    <w:p w14:paraId="33BF1EED" w14:textId="77777777" w:rsidR="00C547CB" w:rsidRDefault="00587C3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understand how and why earthquake depth and magnitude vary with the type of plate boundary and associated plate motion.</w:t>
      </w:r>
    </w:p>
    <w:p w14:paraId="4612358D" w14:textId="77777777" w:rsidR="00C547CB" w:rsidRDefault="00587C3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use data and knowledge of processes at mid-ocean ridges to make predictions of future seismic and eruption events.</w:t>
      </w:r>
    </w:p>
    <w:p w14:paraId="439D38B1" w14:textId="77777777" w:rsidR="00C547CB" w:rsidRDefault="00587C3D">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int</w:t>
      </w:r>
      <w:r>
        <w:rPr>
          <w:rFonts w:ascii="Times New Roman" w:eastAsia="Times New Roman" w:hAnsi="Times New Roman" w:cs="Times New Roman"/>
          <w:color w:val="000000"/>
          <w:sz w:val="24"/>
          <w:szCs w:val="24"/>
        </w:rPr>
        <w:t>erpret maps, analyze graphs, and apply knowledge gained from a set of data to make predictions and support those predictions with a rationale.</w:t>
      </w:r>
    </w:p>
    <w:p w14:paraId="0194A94F" w14:textId="77777777" w:rsidR="00C547CB" w:rsidRDefault="00C547CB">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3F2FE85B" w14:textId="77777777" w:rsidR="00C547CB" w:rsidRDefault="00587C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Recall from Lab 2 that the edges of the plates, where one plate meets another plate, are called plate boundaries.  Plate boundaries where plates move away from each other are known as </w:t>
      </w:r>
      <w:r>
        <w:rPr>
          <w:rFonts w:ascii="Times New Roman" w:eastAsia="Times New Roman" w:hAnsi="Times New Roman" w:cs="Times New Roman"/>
          <w:b/>
          <w:sz w:val="24"/>
          <w:szCs w:val="24"/>
        </w:rPr>
        <w:t>divergent plate boundaries</w:t>
      </w:r>
      <w:r>
        <w:rPr>
          <w:rFonts w:ascii="Times New Roman" w:eastAsia="Times New Roman" w:hAnsi="Times New Roman" w:cs="Times New Roman"/>
          <w:sz w:val="24"/>
          <w:szCs w:val="24"/>
        </w:rPr>
        <w:t>.  Mid-Ocean Ridges form at divergent plate bo</w:t>
      </w:r>
      <w:r>
        <w:rPr>
          <w:rFonts w:ascii="Times New Roman" w:eastAsia="Times New Roman" w:hAnsi="Times New Roman" w:cs="Times New Roman"/>
          <w:sz w:val="24"/>
          <w:szCs w:val="24"/>
        </w:rPr>
        <w:t>undaries as new ocean floor is formed and moves away from the ridge in a process known as seafloor spreading.  Small transform faults form along ridges that result in shallow, small earthquakes.  Plate boundaries where plates move toward each other are kno</w:t>
      </w:r>
      <w:r>
        <w:rPr>
          <w:rFonts w:ascii="Times New Roman" w:eastAsia="Times New Roman" w:hAnsi="Times New Roman" w:cs="Times New Roman"/>
          <w:sz w:val="24"/>
          <w:szCs w:val="24"/>
        </w:rPr>
        <w:t xml:space="preserve">wn as </w:t>
      </w:r>
      <w:r>
        <w:rPr>
          <w:rFonts w:ascii="Times New Roman" w:eastAsia="Times New Roman" w:hAnsi="Times New Roman" w:cs="Times New Roman"/>
          <w:b/>
          <w:sz w:val="24"/>
          <w:szCs w:val="24"/>
        </w:rPr>
        <w:t>convergent plate boundaries</w:t>
      </w:r>
      <w:r>
        <w:rPr>
          <w:rFonts w:ascii="Times New Roman" w:eastAsia="Times New Roman" w:hAnsi="Times New Roman" w:cs="Times New Roman"/>
          <w:sz w:val="24"/>
          <w:szCs w:val="24"/>
        </w:rPr>
        <w:t>. If there is ocean floor on the edge of one converging plate and continental crust on the edge of the other plate, this oceanic to continental convergence will result in the ocean floor being subducted under the continent.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Subduction zones</w:t>
      </w:r>
      <w:r>
        <w:rPr>
          <w:rFonts w:ascii="Times New Roman" w:eastAsia="Times New Roman" w:hAnsi="Times New Roman" w:cs="Times New Roman"/>
          <w:sz w:val="24"/>
          <w:szCs w:val="24"/>
        </w:rPr>
        <w:t xml:space="preserve"> are characterized by deep ocean trenches and volcanic islands and result in deep, large earthquakes as the subducting plate grinds down towards the earth’s interior.  Plate boundaries where plates slide past each other are known as </w:t>
      </w:r>
      <w:r>
        <w:rPr>
          <w:rFonts w:ascii="Times New Roman" w:eastAsia="Times New Roman" w:hAnsi="Times New Roman" w:cs="Times New Roman"/>
          <w:b/>
          <w:sz w:val="24"/>
          <w:szCs w:val="24"/>
        </w:rPr>
        <w:t>trans</w:t>
      </w:r>
      <w:r>
        <w:rPr>
          <w:rFonts w:ascii="Times New Roman" w:eastAsia="Times New Roman" w:hAnsi="Times New Roman" w:cs="Times New Roman"/>
          <w:b/>
          <w:sz w:val="24"/>
          <w:szCs w:val="24"/>
        </w:rPr>
        <w:t xml:space="preserve">form plate boundaries.  </w:t>
      </w:r>
      <w:r>
        <w:rPr>
          <w:rFonts w:ascii="Times New Roman" w:eastAsia="Times New Roman" w:hAnsi="Times New Roman" w:cs="Times New Roman"/>
          <w:sz w:val="24"/>
          <w:szCs w:val="24"/>
        </w:rPr>
        <w:t>Large magnitude but shallow earthquakes occur at these transform boundaries as the plate grind past each other, lock up and release.</w:t>
      </w:r>
    </w:p>
    <w:p w14:paraId="2BF1CECA" w14:textId="77777777" w:rsidR="00C547CB" w:rsidRDefault="00C547CB">
      <w:pPr>
        <w:spacing w:after="0" w:line="240" w:lineRule="auto"/>
        <w:rPr>
          <w:rFonts w:ascii="Times New Roman" w:eastAsia="Times New Roman" w:hAnsi="Times New Roman" w:cs="Times New Roman"/>
          <w:i/>
          <w:sz w:val="32"/>
          <w:szCs w:val="32"/>
          <w:u w:val="single"/>
        </w:rPr>
      </w:pPr>
    </w:p>
    <w:p w14:paraId="7696F79E" w14:textId="77777777" w:rsidR="00C547CB" w:rsidRDefault="00587C3D">
      <w:pPr>
        <w:spacing w:after="0" w:line="240" w:lineRule="auto"/>
        <w:rPr>
          <w:rFonts w:ascii="Times New Roman" w:eastAsia="Times New Roman" w:hAnsi="Times New Roman" w:cs="Times New Roman"/>
          <w:i/>
          <w:sz w:val="32"/>
          <w:szCs w:val="32"/>
          <w:u w:val="single"/>
        </w:rPr>
      </w:pPr>
      <w:r>
        <w:rPr>
          <w:rFonts w:ascii="Times New Roman" w:eastAsia="Times New Roman" w:hAnsi="Times New Roman" w:cs="Times New Roman"/>
          <w:i/>
          <w:sz w:val="32"/>
          <w:szCs w:val="32"/>
          <w:u w:val="single"/>
        </w:rPr>
        <w:t>Exercise 1: Plate Boundary Features:</w:t>
      </w:r>
    </w:p>
    <w:p w14:paraId="18A6593E" w14:textId="77777777" w:rsidR="00C547CB" w:rsidRDefault="00587C3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Go to the </w:t>
      </w:r>
      <w:hyperlink r:id="rId9">
        <w:r>
          <w:rPr>
            <w:rFonts w:ascii="Times New Roman" w:eastAsia="Times New Roman" w:hAnsi="Times New Roman" w:cs="Times New Roman"/>
            <w:color w:val="0000FF"/>
            <w:sz w:val="24"/>
            <w:szCs w:val="24"/>
            <w:highlight w:val="white"/>
            <w:u w:val="single"/>
          </w:rPr>
          <w:t>Plate Boundary Features - Exploration</w:t>
        </w:r>
      </w:hyperlink>
      <w:r>
        <w:rPr>
          <w:rFonts w:ascii="Times New Roman" w:eastAsia="Times New Roman" w:hAnsi="Times New Roman" w:cs="Times New Roman"/>
          <w:color w:val="000000"/>
          <w:sz w:val="24"/>
          <w:szCs w:val="24"/>
          <w:highlight w:val="white"/>
        </w:rPr>
        <w:t> </w:t>
      </w:r>
    </w:p>
    <w:p w14:paraId="40BA6847" w14:textId="77777777" w:rsidR="00C547CB" w:rsidRDefault="00587C3D">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w:t>
      </w:r>
      <w:hyperlink r:id="rId10">
        <w:r>
          <w:rPr>
            <w:rFonts w:ascii="Times New Roman" w:eastAsia="Times New Roman" w:hAnsi="Times New Roman" w:cs="Times New Roman"/>
            <w:color w:val="0000FF"/>
            <w:sz w:val="24"/>
            <w:szCs w:val="24"/>
            <w:u w:val="single"/>
          </w:rPr>
          <w:t>http</w:t>
        </w:r>
        <w:r>
          <w:rPr>
            <w:rFonts w:ascii="Times New Roman" w:eastAsia="Times New Roman" w:hAnsi="Times New Roman" w:cs="Times New Roman"/>
            <w:color w:val="0000FF"/>
            <w:sz w:val="24"/>
            <w:szCs w:val="24"/>
            <w:u w:val="single"/>
          </w:rPr>
          <w:t>s://datalab.marine.rutgers.edu/explorations/geology/activity1.php?level=exploration</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activity to use earthquake data (magnitude) from 2010 to 2017 to try to identify any patterns or features along plate boundaries. When the site loads, you will be viewing </w:t>
      </w:r>
      <w:r>
        <w:rPr>
          <w:rFonts w:ascii="Times New Roman" w:eastAsia="Times New Roman" w:hAnsi="Times New Roman" w:cs="Times New Roman"/>
          <w:color w:val="000000"/>
          <w:sz w:val="24"/>
          <w:szCs w:val="24"/>
          <w:highlight w:val="white"/>
        </w:rPr>
        <w:t>a map of the Pacific Northwest- the Pacific Ocean off the coast of Washington and Oregon.</w:t>
      </w:r>
    </w:p>
    <w:p w14:paraId="4A3F53F1" w14:textId="77777777" w:rsidR="00C547CB" w:rsidRDefault="00587C3D">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rPr>
        <w:t>ractice interacting with the graphs. You can interact with the data by:</w:t>
      </w:r>
    </w:p>
    <w:p w14:paraId="7A8430D2" w14:textId="77777777" w:rsidR="00C547CB" w:rsidRDefault="00587C3D">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Selecting a different part of the time series to explore the data in ways that interest you by moving the highlighted section of the bottom graph to the right or left.</w:t>
      </w:r>
    </w:p>
    <w:p w14:paraId="3C51D430" w14:textId="77777777" w:rsidR="00C547CB" w:rsidRDefault="00587C3D">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Zooming in and out of the data to look at different time scales that interest you by cha</w:t>
      </w:r>
      <w:r>
        <w:rPr>
          <w:rFonts w:ascii="Times New Roman" w:eastAsia="Times New Roman" w:hAnsi="Times New Roman" w:cs="Times New Roman"/>
          <w:color w:val="000000"/>
          <w:sz w:val="24"/>
          <w:szCs w:val="24"/>
        </w:rPr>
        <w:t>nging the width of the highlighted section of the bottom graph (it loads with all of the data highlighted).</w:t>
      </w:r>
    </w:p>
    <w:p w14:paraId="2A45FE7F" w14:textId="77777777" w:rsidR="00C547CB" w:rsidRDefault="00587C3D">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Zooming in and out of the map to see more or less of the area of the ocean the earthquakes occurred.</w:t>
      </w:r>
    </w:p>
    <w:p w14:paraId="5A41056F" w14:textId="77777777" w:rsidR="00C547CB" w:rsidRDefault="00C547CB">
      <w:pPr>
        <w:shd w:val="clear" w:color="auto" w:fill="FFFFFF"/>
        <w:spacing w:after="0" w:line="240" w:lineRule="auto"/>
        <w:ind w:left="720"/>
        <w:rPr>
          <w:rFonts w:ascii="Times New Roman" w:eastAsia="Times New Roman" w:hAnsi="Times New Roman" w:cs="Times New Roman"/>
          <w:color w:val="000000"/>
          <w:sz w:val="24"/>
          <w:szCs w:val="24"/>
        </w:rPr>
      </w:pPr>
    </w:p>
    <w:p w14:paraId="0B7A4F1D" w14:textId="77777777" w:rsidR="00C547CB" w:rsidRDefault="00587C3D">
      <w:pPr>
        <w:numPr>
          <w:ilvl w:val="0"/>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Answer the following questions about the graph</w:t>
      </w:r>
      <w:r>
        <w:rPr>
          <w:rFonts w:ascii="Times New Roman" w:eastAsia="Times New Roman" w:hAnsi="Times New Roman" w:cs="Times New Roman"/>
          <w:color w:val="000000"/>
          <w:sz w:val="24"/>
          <w:szCs w:val="24"/>
        </w:rPr>
        <w:t>s:</w:t>
      </w:r>
    </w:p>
    <w:p w14:paraId="6E39D291"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variable appears on the x-axis? What is the range of that variable?</w:t>
      </w:r>
    </w:p>
    <w:p w14:paraId="3B4FE602"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w:t>
      </w:r>
    </w:p>
    <w:p w14:paraId="0337B2C5" w14:textId="77777777" w:rsidR="00C547CB" w:rsidRDefault="00C547CB">
      <w:pPr>
        <w:pBdr>
          <w:top w:val="nil"/>
          <w:left w:val="nil"/>
          <w:bottom w:val="nil"/>
          <w:right w:val="nil"/>
          <w:between w:val="nil"/>
        </w:pBdr>
        <w:spacing w:after="120"/>
        <w:ind w:left="1440" w:hanging="720"/>
        <w:rPr>
          <w:rFonts w:ascii="Times New Roman" w:eastAsia="Times New Roman" w:hAnsi="Times New Roman" w:cs="Times New Roman"/>
          <w:color w:val="000000"/>
          <w:sz w:val="24"/>
          <w:szCs w:val="24"/>
        </w:rPr>
      </w:pPr>
    </w:p>
    <w:p w14:paraId="0AD1F374"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variable appears on the y-axis? What is the range of that variable?</w:t>
      </w:r>
    </w:p>
    <w:p w14:paraId="3375725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w:t>
      </w:r>
    </w:p>
    <w:p w14:paraId="3BB09C8F" w14:textId="77777777" w:rsidR="00C547CB" w:rsidRDefault="00C547CB">
      <w:pPr>
        <w:pBdr>
          <w:top w:val="nil"/>
          <w:left w:val="nil"/>
          <w:bottom w:val="nil"/>
          <w:right w:val="nil"/>
          <w:between w:val="nil"/>
        </w:pBdr>
        <w:spacing w:after="120"/>
        <w:rPr>
          <w:rFonts w:ascii="Times New Roman" w:eastAsia="Times New Roman" w:hAnsi="Times New Roman" w:cs="Times New Roman"/>
          <w:color w:val="000000"/>
          <w:sz w:val="24"/>
          <w:szCs w:val="24"/>
        </w:rPr>
      </w:pPr>
    </w:p>
    <w:p w14:paraId="0172FB8C"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do the colors of the circles shown on the graph represent? </w:t>
      </w:r>
    </w:p>
    <w:p w14:paraId="3328E0B5"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w:t>
      </w:r>
    </w:p>
    <w:p w14:paraId="42415819"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5FDD7BFA"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do the size of the circles on the map represent? _______________________</w:t>
      </w:r>
    </w:p>
    <w:p w14:paraId="4EEA1384" w14:textId="77777777" w:rsidR="00C547CB" w:rsidRDefault="00C547CB">
      <w:pPr>
        <w:pBdr>
          <w:top w:val="nil"/>
          <w:left w:val="nil"/>
          <w:bottom w:val="nil"/>
          <w:right w:val="nil"/>
          <w:between w:val="nil"/>
        </w:pBdr>
        <w:spacing w:after="120"/>
        <w:rPr>
          <w:rFonts w:ascii="Times New Roman" w:eastAsia="Times New Roman" w:hAnsi="Times New Roman" w:cs="Times New Roman"/>
          <w:color w:val="000000"/>
          <w:sz w:val="24"/>
          <w:szCs w:val="24"/>
        </w:rPr>
      </w:pPr>
    </w:p>
    <w:p w14:paraId="04FB85CD"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 there a pattern to the location of the earthquakes or do they see</w:t>
      </w:r>
      <w:r>
        <w:rPr>
          <w:rFonts w:ascii="Times New Roman" w:eastAsia="Times New Roman" w:hAnsi="Times New Roman" w:cs="Times New Roman"/>
          <w:color w:val="000000"/>
          <w:sz w:val="24"/>
          <w:szCs w:val="24"/>
        </w:rPr>
        <w:t>m to occur in random locations? If you see a pattern, describe the pattern.</w:t>
      </w:r>
    </w:p>
    <w:p w14:paraId="4048AA97"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__________________________________________________________________</w:t>
      </w:r>
    </w:p>
    <w:p w14:paraId="3EC547A2"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3159F775"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637702AB"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do you think this pattern exists?  Think in terms of plate tectonics and predict what features would be found in this </w:t>
      </w:r>
      <w:r>
        <w:rPr>
          <w:rFonts w:ascii="Times New Roman" w:eastAsia="Times New Roman" w:hAnsi="Times New Roman" w:cs="Times New Roman"/>
          <w:color w:val="000000"/>
          <w:sz w:val="24"/>
          <w:szCs w:val="24"/>
        </w:rPr>
        <w:t>section of the ocean.  Explain your hypothesis:</w:t>
      </w:r>
    </w:p>
    <w:p w14:paraId="67AE38AE"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21C14DE5"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0FD60623" w14:textId="77777777" w:rsidR="00C547CB" w:rsidRDefault="00587C3D">
      <w:pPr>
        <w:pBdr>
          <w:top w:val="nil"/>
          <w:left w:val="nil"/>
          <w:bottom w:val="nil"/>
          <w:right w:val="nil"/>
          <w:between w:val="nil"/>
        </w:pBdr>
        <w:spacing w:after="120"/>
        <w:ind w:left="1080"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20B62C2E" w14:textId="77777777" w:rsidR="00C547CB" w:rsidRDefault="00C547CB">
      <w:pPr>
        <w:pBdr>
          <w:top w:val="nil"/>
          <w:left w:val="nil"/>
          <w:bottom w:val="nil"/>
          <w:right w:val="nil"/>
          <w:between w:val="nil"/>
        </w:pBdr>
        <w:spacing w:after="120"/>
        <w:rPr>
          <w:rFonts w:ascii="Times New Roman" w:eastAsia="Times New Roman" w:hAnsi="Times New Roman" w:cs="Times New Roman"/>
          <w:color w:val="000000"/>
          <w:sz w:val="24"/>
          <w:szCs w:val="24"/>
        </w:rPr>
      </w:pPr>
    </w:p>
    <w:p w14:paraId="07C9B4C9" w14:textId="77777777" w:rsidR="00C547CB" w:rsidRDefault="00587C3D">
      <w:pPr>
        <w:numPr>
          <w:ilvl w:val="0"/>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lastRenderedPageBreak/>
        <w:t xml:space="preserve">Be sure you are at the appropriate level of zoom on the map so that the box with the data takes up most of the center of the map, but the entire box is visible on the map.  Adjust the zoom using the + and – buttons on the top left of the map if necessary. </w:t>
      </w:r>
      <w:r>
        <w:rPr>
          <w:rFonts w:ascii="Times New Roman" w:eastAsia="Times New Roman" w:hAnsi="Times New Roman" w:cs="Times New Roman"/>
          <w:color w:val="000000"/>
          <w:sz w:val="24"/>
          <w:szCs w:val="24"/>
          <w:highlight w:val="white"/>
        </w:rPr>
        <w:t xml:space="preserve"> Print the “Labeled Map of the Pacific Northwest Plates” (</w:t>
      </w:r>
      <w:proofErr w:type="spellStart"/>
      <w:r>
        <w:rPr>
          <w:rFonts w:ascii="Times New Roman" w:eastAsia="Times New Roman" w:hAnsi="Times New Roman" w:cs="Times New Roman"/>
          <w:sz w:val="24"/>
          <w:szCs w:val="24"/>
          <w:highlight w:val="white"/>
        </w:rPr>
        <w:t>pg</w:t>
      </w:r>
      <w:proofErr w:type="spellEnd"/>
      <w:r>
        <w:rPr>
          <w:rFonts w:ascii="Times New Roman" w:eastAsia="Times New Roman" w:hAnsi="Times New Roman" w:cs="Times New Roman"/>
          <w:sz w:val="24"/>
          <w:szCs w:val="24"/>
          <w:highlight w:val="white"/>
        </w:rPr>
        <w:t xml:space="preserve"> 9)</w:t>
      </w:r>
      <w:r>
        <w:rPr>
          <w:rFonts w:ascii="Times New Roman" w:eastAsia="Times New Roman" w:hAnsi="Times New Roman" w:cs="Times New Roman"/>
          <w:color w:val="000000"/>
          <w:sz w:val="24"/>
          <w:szCs w:val="24"/>
          <w:highlight w:val="white"/>
        </w:rPr>
        <w:t xml:space="preserve"> and hold it up to the computer monitor and line up the printed map with the map on your screen (Hint:  pay attention to the island at the top of the map and the coastline). Hopefully you can s</w:t>
      </w:r>
      <w:r>
        <w:rPr>
          <w:rFonts w:ascii="Times New Roman" w:eastAsia="Times New Roman" w:hAnsi="Times New Roman" w:cs="Times New Roman"/>
          <w:color w:val="000000"/>
          <w:sz w:val="24"/>
          <w:szCs w:val="24"/>
          <w:highlight w:val="white"/>
        </w:rPr>
        <w:t>till see the picture on your computer monitor through the printed map; if not, just use the printed map as a reference by comparing it to what you see on your screen.</w:t>
      </w:r>
    </w:p>
    <w:p w14:paraId="60292EDA"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Look at the map of the Plate boundaries on the print-out and list the four plates that ar</w:t>
      </w:r>
      <w:r>
        <w:rPr>
          <w:rFonts w:ascii="Times New Roman" w:eastAsia="Times New Roman" w:hAnsi="Times New Roman" w:cs="Times New Roman"/>
          <w:color w:val="000000"/>
          <w:sz w:val="24"/>
          <w:szCs w:val="24"/>
        </w:rPr>
        <w:t>e found in the region shown on your map (HINT: one is not listed on the map but you should know it- think about what continent you see)</w:t>
      </w:r>
    </w:p>
    <w:p w14:paraId="26F74500" w14:textId="77777777" w:rsidR="00C547CB" w:rsidRDefault="00587C3D">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14:paraId="771EE8BD" w14:textId="77777777" w:rsidR="00C547CB" w:rsidRDefault="00587C3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77D38F65" w14:textId="77777777" w:rsidR="00C547CB" w:rsidRDefault="00587C3D">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14:paraId="0A3115E6" w14:textId="77777777" w:rsidR="00C547CB" w:rsidRDefault="00C547CB">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14:paraId="1821C3F1" w14:textId="77777777" w:rsidR="00C547CB" w:rsidRDefault="00587C3D">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r>
        <w:rPr>
          <w:rFonts w:ascii="Times New Roman" w:eastAsia="Times New Roman" w:hAnsi="Times New Roman" w:cs="Times New Roman"/>
          <w:color w:val="000000"/>
          <w:sz w:val="24"/>
          <w:szCs w:val="24"/>
        </w:rPr>
        <w:tab/>
      </w:r>
    </w:p>
    <w:p w14:paraId="6266AE8B" w14:textId="77777777" w:rsidR="00C547CB" w:rsidRDefault="00C547CB">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p>
    <w:p w14:paraId="1842FAF7" w14:textId="77777777" w:rsidR="00C547CB" w:rsidRDefault="00587C3D">
      <w:pPr>
        <w:pBdr>
          <w:top w:val="nil"/>
          <w:left w:val="nil"/>
          <w:bottom w:val="nil"/>
          <w:right w:val="nil"/>
          <w:between w:val="nil"/>
        </w:pBd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w:t>
      </w:r>
    </w:p>
    <w:p w14:paraId="5CA2A1DB" w14:textId="77777777" w:rsidR="00C547CB" w:rsidRDefault="00C547CB">
      <w:pPr>
        <w:pBdr>
          <w:top w:val="nil"/>
          <w:left w:val="nil"/>
          <w:bottom w:val="nil"/>
          <w:right w:val="nil"/>
          <w:between w:val="nil"/>
        </w:pBdr>
        <w:spacing w:after="0"/>
        <w:ind w:left="720" w:firstLine="720"/>
        <w:rPr>
          <w:rFonts w:ascii="Times New Roman" w:eastAsia="Times New Roman" w:hAnsi="Times New Roman" w:cs="Times New Roman"/>
          <w:color w:val="000000"/>
          <w:sz w:val="24"/>
          <w:szCs w:val="24"/>
        </w:rPr>
      </w:pPr>
    </w:p>
    <w:p w14:paraId="66283D60"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Fill-in the blank:  At the Juan de Fuca Ridge, the _________________ plate and the ______________________plate are moving _________________ each other.</w:t>
      </w:r>
    </w:p>
    <w:p w14:paraId="30C77E84"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Fill-in the blank:  At the </w:t>
      </w:r>
      <w:proofErr w:type="spellStart"/>
      <w:r>
        <w:rPr>
          <w:rFonts w:ascii="Times New Roman" w:eastAsia="Times New Roman" w:hAnsi="Times New Roman" w:cs="Times New Roman"/>
          <w:color w:val="000000"/>
          <w:sz w:val="24"/>
          <w:szCs w:val="24"/>
        </w:rPr>
        <w:t>Gorda</w:t>
      </w:r>
      <w:proofErr w:type="spellEnd"/>
      <w:r>
        <w:rPr>
          <w:rFonts w:ascii="Times New Roman" w:eastAsia="Times New Roman" w:hAnsi="Times New Roman" w:cs="Times New Roman"/>
          <w:color w:val="000000"/>
          <w:sz w:val="24"/>
          <w:szCs w:val="24"/>
        </w:rPr>
        <w:t xml:space="preserve"> Ridge, the _____________________ plate and the _____________________pla</w:t>
      </w:r>
      <w:r>
        <w:rPr>
          <w:rFonts w:ascii="Times New Roman" w:eastAsia="Times New Roman" w:hAnsi="Times New Roman" w:cs="Times New Roman"/>
          <w:color w:val="000000"/>
          <w:sz w:val="24"/>
          <w:szCs w:val="24"/>
        </w:rPr>
        <w:t>te are moving _____________________ each other.</w:t>
      </w:r>
    </w:p>
    <w:p w14:paraId="704D6458" w14:textId="77777777" w:rsidR="00C547CB" w:rsidRDefault="00587C3D">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type of plate boundaries are these ridges? ______________________________</w:t>
      </w:r>
    </w:p>
    <w:p w14:paraId="640F6E5D" w14:textId="77777777" w:rsidR="00C547CB" w:rsidRDefault="00C547CB">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3F09E34A"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are the two plates moving relative to each other along the portion of the Blanco fracture zone between the two ridges?  </w:t>
      </w:r>
    </w:p>
    <w:p w14:paraId="7961713C"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w:t>
      </w:r>
      <w:r>
        <w:rPr>
          <w:rFonts w:ascii="Times New Roman" w:eastAsia="Times New Roman" w:hAnsi="Times New Roman" w:cs="Times New Roman"/>
          <w:color w:val="000000"/>
          <w:sz w:val="24"/>
          <w:szCs w:val="24"/>
        </w:rPr>
        <w:t>_______________________________________________________________</w:t>
      </w:r>
    </w:p>
    <w:p w14:paraId="2A420575" w14:textId="77777777" w:rsidR="00C547CB" w:rsidRDefault="00587C3D">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type of plate boundary is this? _________________________________</w:t>
      </w:r>
    </w:p>
    <w:p w14:paraId="41D81A51" w14:textId="77777777" w:rsidR="00C547CB" w:rsidRDefault="00C547CB">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1A7673D7"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are the two plates moving relative to each other along the portion of the Mendocino fracture zone between the </w:t>
      </w:r>
      <w:proofErr w:type="spellStart"/>
      <w:r>
        <w:rPr>
          <w:rFonts w:ascii="Times New Roman" w:eastAsia="Times New Roman" w:hAnsi="Times New Roman" w:cs="Times New Roman"/>
          <w:color w:val="000000"/>
          <w:sz w:val="24"/>
          <w:szCs w:val="24"/>
        </w:rPr>
        <w:t>Gorda</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Ridge and the subduction zone along the coastline?  </w:t>
      </w:r>
    </w:p>
    <w:p w14:paraId="4D46AD7C"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2B7A589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type of plate boundary is this? _________________________________</w:t>
      </w:r>
    </w:p>
    <w:p w14:paraId="0FA5A44D" w14:textId="77777777" w:rsidR="00C547CB" w:rsidRDefault="00587C3D">
      <w:pPr>
        <w:pBdr>
          <w:top w:val="nil"/>
          <w:left w:val="nil"/>
          <w:bottom w:val="nil"/>
          <w:right w:val="nil"/>
          <w:between w:val="nil"/>
        </w:pBdr>
        <w:spacing w:after="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What is the name of this fault, which extends on land down through Southern California?</w:t>
      </w:r>
    </w:p>
    <w:p w14:paraId="609CD2B8"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w:t>
      </w:r>
    </w:p>
    <w:p w14:paraId="7B4CD83F" w14:textId="77777777" w:rsidR="00C547CB" w:rsidRDefault="00C547CB">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4E10EF4F"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Along which type of plate boundary do most of the earthquakes occur?</w:t>
      </w:r>
    </w:p>
    <w:p w14:paraId="7AB97E71"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w:t>
      </w:r>
      <w:r>
        <w:rPr>
          <w:rFonts w:ascii="Times New Roman" w:eastAsia="Times New Roman" w:hAnsi="Times New Roman" w:cs="Times New Roman"/>
          <w:color w:val="000000"/>
          <w:sz w:val="24"/>
          <w:szCs w:val="24"/>
        </w:rPr>
        <w:t>___</w:t>
      </w:r>
    </w:p>
    <w:p w14:paraId="39349F99" w14:textId="77777777" w:rsidR="00C547CB" w:rsidRDefault="00C547CB">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32DB95D0"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earthquakes occur here:</w:t>
      </w:r>
    </w:p>
    <w:p w14:paraId="2D0F0F40"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35C8D70D"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74EEEE87"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0D41A4F6"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the button that says “1 year” underneath the graph to automatically select</w:t>
      </w:r>
      <w:r>
        <w:rPr>
          <w:rFonts w:ascii="Times New Roman" w:eastAsia="Times New Roman" w:hAnsi="Times New Roman" w:cs="Times New Roman"/>
          <w:color w:val="000000"/>
          <w:sz w:val="24"/>
          <w:szCs w:val="24"/>
        </w:rPr>
        <w:t xml:space="preserve"> one year of data.  </w:t>
      </w:r>
      <w:r>
        <w:rPr>
          <w:rFonts w:ascii="Times New Roman" w:eastAsia="Times New Roman" w:hAnsi="Times New Roman" w:cs="Times New Roman"/>
          <w:color w:val="000000"/>
          <w:sz w:val="24"/>
          <w:szCs w:val="24"/>
          <w:highlight w:val="white"/>
        </w:rPr>
        <w:t>Slide the highlighted section of the graph to the right and left and l</w:t>
      </w:r>
      <w:r>
        <w:rPr>
          <w:rFonts w:ascii="Times New Roman" w:eastAsia="Times New Roman" w:hAnsi="Times New Roman" w:cs="Times New Roman"/>
          <w:color w:val="000000"/>
          <w:sz w:val="24"/>
          <w:szCs w:val="24"/>
        </w:rPr>
        <w:t xml:space="preserve">ook at the map as you do this, what was the depth (shallow or deep) of most earthquakes that occur </w:t>
      </w:r>
      <w:r>
        <w:rPr>
          <w:rFonts w:ascii="Times New Roman" w:eastAsia="Times New Roman" w:hAnsi="Times New Roman" w:cs="Times New Roman"/>
          <w:color w:val="000000"/>
          <w:sz w:val="24"/>
          <w:szCs w:val="24"/>
          <w:u w:val="single"/>
        </w:rPr>
        <w:t>along the ridges</w:t>
      </w:r>
      <w:r>
        <w:rPr>
          <w:rFonts w:ascii="Times New Roman" w:eastAsia="Times New Roman" w:hAnsi="Times New Roman" w:cs="Times New Roman"/>
          <w:color w:val="000000"/>
          <w:sz w:val="24"/>
          <w:szCs w:val="24"/>
        </w:rPr>
        <w:t>?  _________________________</w:t>
      </w:r>
    </w:p>
    <w:p w14:paraId="2A6224D8"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relative magnitude (small or large) of most of the earthquakes along the ridges? ________________________________</w:t>
      </w:r>
    </w:p>
    <w:p w14:paraId="122C4425"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Try to explain why earthquakes at ridges have this depth and magnitude (Hint: Think about the thickness of the crust in these are</w:t>
      </w:r>
      <w:r>
        <w:rPr>
          <w:rFonts w:ascii="Times New Roman" w:eastAsia="Times New Roman" w:hAnsi="Times New Roman" w:cs="Times New Roman"/>
          <w:color w:val="000000"/>
          <w:sz w:val="24"/>
          <w:szCs w:val="24"/>
        </w:rPr>
        <w:t>as and how the plates are moving): __________________________________________________________________</w:t>
      </w:r>
    </w:p>
    <w:p w14:paraId="473EF278"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54E8B3D1"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7E474B0A"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Slide the highlighted section of the graph to the right and left again and l</w:t>
      </w:r>
      <w:r>
        <w:rPr>
          <w:rFonts w:ascii="Times New Roman" w:eastAsia="Times New Roman" w:hAnsi="Times New Roman" w:cs="Times New Roman"/>
          <w:color w:val="000000"/>
          <w:sz w:val="24"/>
          <w:szCs w:val="24"/>
        </w:rPr>
        <w:t>ook at the</w:t>
      </w:r>
      <w:r>
        <w:rPr>
          <w:rFonts w:ascii="Times New Roman" w:eastAsia="Times New Roman" w:hAnsi="Times New Roman" w:cs="Times New Roman"/>
          <w:color w:val="000000"/>
          <w:sz w:val="24"/>
          <w:szCs w:val="24"/>
        </w:rPr>
        <w:t xml:space="preserve"> map as you do this, what was the depth (shallow or deep) of most earthquakes that occur </w:t>
      </w:r>
      <w:r>
        <w:rPr>
          <w:rFonts w:ascii="Times New Roman" w:eastAsia="Times New Roman" w:hAnsi="Times New Roman" w:cs="Times New Roman"/>
          <w:color w:val="000000"/>
          <w:sz w:val="24"/>
          <w:szCs w:val="24"/>
          <w:u w:val="single"/>
        </w:rPr>
        <w:t>along the transform faults</w:t>
      </w:r>
      <w:r>
        <w:rPr>
          <w:rFonts w:ascii="Times New Roman" w:eastAsia="Times New Roman" w:hAnsi="Times New Roman" w:cs="Times New Roman"/>
          <w:color w:val="000000"/>
          <w:sz w:val="24"/>
          <w:szCs w:val="24"/>
        </w:rPr>
        <w:t>?  _________________________</w:t>
      </w:r>
    </w:p>
    <w:p w14:paraId="1016B0FA"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was the relative magnitude (small or large) of most of the earthquakes along the ridges? __________________</w:t>
      </w:r>
      <w:r>
        <w:rPr>
          <w:rFonts w:ascii="Times New Roman" w:eastAsia="Times New Roman" w:hAnsi="Times New Roman" w:cs="Times New Roman"/>
          <w:color w:val="000000"/>
          <w:sz w:val="24"/>
          <w:szCs w:val="24"/>
        </w:rPr>
        <w:t>______________</w:t>
      </w:r>
    </w:p>
    <w:p w14:paraId="21619ADE" w14:textId="77777777" w:rsidR="00C547CB" w:rsidRDefault="00587C3D" w:rsidP="00B060C9">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Try to explain why earthquakes at ridges have this depth and magnitude (Hint: Think about the thickness of the crust in these areas and how the plates are moving): __________________________________________________________________</w:t>
      </w:r>
    </w:p>
    <w:p w14:paraId="387F040D"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_________________________________________________________</w:t>
      </w:r>
    </w:p>
    <w:p w14:paraId="7BCB328C"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3D5F1E2B" w14:textId="77777777" w:rsidR="00C547CB" w:rsidRDefault="00587C3D">
      <w:pPr>
        <w:numPr>
          <w:ilvl w:val="1"/>
          <w:numId w:val="2"/>
        </w:numPr>
        <w:pBdr>
          <w:top w:val="nil"/>
          <w:left w:val="nil"/>
          <w:bottom w:val="nil"/>
          <w:right w:val="nil"/>
          <w:between w:val="nil"/>
        </w:pBdr>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Look at the entire graph, when did the largest magnitude earthquake occur?  </w:t>
      </w:r>
    </w:p>
    <w:p w14:paraId="05153476" w14:textId="77777777" w:rsidR="00C547CB" w:rsidRDefault="00587C3D">
      <w:pPr>
        <w:pBdr>
          <w:top w:val="nil"/>
          <w:left w:val="nil"/>
          <w:bottom w:val="nil"/>
          <w:right w:val="nil"/>
          <w:between w:val="nil"/>
        </w:pBdr>
        <w:spacing w:after="120"/>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w:t>
      </w:r>
    </w:p>
    <w:p w14:paraId="198A485E"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Move the highlighted section of the graph to the right or left to place the left side highlighted window on the time</w:t>
      </w:r>
      <w:r>
        <w:rPr>
          <w:rFonts w:ascii="Times New Roman" w:eastAsia="Times New Roman" w:hAnsi="Times New Roman" w:cs="Times New Roman"/>
          <w:color w:val="000000"/>
          <w:sz w:val="24"/>
          <w:szCs w:val="24"/>
        </w:rPr>
        <w:t xml:space="preserve"> period when the largest magnitude earthquake occurred.  Click the button that says “1 month” underneath the graph to automatically select o</w:t>
      </w:r>
      <w:r>
        <w:rPr>
          <w:rFonts w:ascii="Times New Roman" w:eastAsia="Times New Roman" w:hAnsi="Times New Roman" w:cs="Times New Roman"/>
          <w:color w:val="000000"/>
          <w:sz w:val="24"/>
          <w:szCs w:val="24"/>
        </w:rPr>
        <w:t>ne month of data to focus in on the exact time.  Now look at the map, where did it occur?</w:t>
      </w:r>
    </w:p>
    <w:p w14:paraId="69070C26"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w:t>
      </w:r>
    </w:p>
    <w:p w14:paraId="4E69EB04"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5069D0CB"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Click the button that says “1 year” underneath the graph to automatically select one year of data.  </w:t>
      </w:r>
      <w:r>
        <w:rPr>
          <w:rFonts w:ascii="Times New Roman" w:eastAsia="Times New Roman" w:hAnsi="Times New Roman" w:cs="Times New Roman"/>
          <w:color w:val="000000"/>
          <w:sz w:val="24"/>
          <w:szCs w:val="24"/>
          <w:highlight w:val="white"/>
        </w:rPr>
        <w:t>Slide the</w:t>
      </w:r>
      <w:r>
        <w:rPr>
          <w:rFonts w:ascii="Times New Roman" w:eastAsia="Times New Roman" w:hAnsi="Times New Roman" w:cs="Times New Roman"/>
          <w:color w:val="000000"/>
          <w:sz w:val="24"/>
          <w:szCs w:val="24"/>
          <w:highlight w:val="white"/>
        </w:rPr>
        <w:t xml:space="preserve"> highlighted section of the graph to the right and left to find the region where most </w:t>
      </w:r>
      <w:r>
        <w:rPr>
          <w:rFonts w:ascii="Times New Roman" w:eastAsia="Times New Roman" w:hAnsi="Times New Roman" w:cs="Times New Roman"/>
          <w:color w:val="000000"/>
          <w:sz w:val="24"/>
          <w:szCs w:val="24"/>
          <w:highlight w:val="white"/>
          <w:u w:val="single"/>
        </w:rPr>
        <w:t>deep earthquakes</w:t>
      </w:r>
      <w:r>
        <w:rPr>
          <w:rFonts w:ascii="Times New Roman" w:eastAsia="Times New Roman" w:hAnsi="Times New Roman" w:cs="Times New Roman"/>
          <w:color w:val="000000"/>
          <w:sz w:val="24"/>
          <w:szCs w:val="24"/>
          <w:highlight w:val="white"/>
        </w:rPr>
        <w:t xml:space="preserve"> occur (remember color represents depth)</w:t>
      </w:r>
      <w:r>
        <w:rPr>
          <w:rFonts w:ascii="Times New Roman" w:eastAsia="Times New Roman" w:hAnsi="Times New Roman" w:cs="Times New Roman"/>
          <w:color w:val="000000"/>
          <w:sz w:val="24"/>
          <w:szCs w:val="24"/>
        </w:rPr>
        <w:t>.  Look at the map as you do this, where did most deep earthquakes occur?  _______________________________________</w:t>
      </w:r>
      <w:r>
        <w:rPr>
          <w:rFonts w:ascii="Times New Roman" w:eastAsia="Times New Roman" w:hAnsi="Times New Roman" w:cs="Times New Roman"/>
          <w:color w:val="000000"/>
          <w:sz w:val="24"/>
          <w:szCs w:val="24"/>
        </w:rPr>
        <w:t>________________________</w:t>
      </w:r>
    </w:p>
    <w:p w14:paraId="067BDB82"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Explain why deep earthquakes occur here (HINT: Think about how the plates are moving): ______________________________________________________________</w:t>
      </w:r>
    </w:p>
    <w:p w14:paraId="58A0C2F2"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2A63AB03"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4CA4578C"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Zoom in on th</w:t>
      </w:r>
      <w:r>
        <w:rPr>
          <w:rFonts w:ascii="Times New Roman" w:eastAsia="Times New Roman" w:hAnsi="Times New Roman" w:cs="Times New Roman"/>
          <w:color w:val="000000"/>
          <w:sz w:val="24"/>
          <w:szCs w:val="24"/>
          <w:highlight w:val="white"/>
        </w:rPr>
        <w:t>e Juan de Fuca Ridge by using the + button on the top left of the map.  Now set the graph to show 6 months of data and slide the highlighted window across the time left to right.  You should notice a set of earthquakes that occur at the center of the ridge</w:t>
      </w:r>
      <w:r>
        <w:rPr>
          <w:rFonts w:ascii="Times New Roman" w:eastAsia="Times New Roman" w:hAnsi="Times New Roman" w:cs="Times New Roman"/>
          <w:color w:val="000000"/>
          <w:sz w:val="24"/>
          <w:szCs w:val="24"/>
          <w:highlight w:val="white"/>
        </w:rPr>
        <w:t xml:space="preserve"> at two different times.  This is the location of the </w:t>
      </w:r>
      <w:r>
        <w:rPr>
          <w:rFonts w:ascii="Times New Roman" w:eastAsia="Times New Roman" w:hAnsi="Times New Roman" w:cs="Times New Roman"/>
          <w:color w:val="000000"/>
          <w:sz w:val="24"/>
          <w:szCs w:val="24"/>
          <w:highlight w:val="white"/>
          <w:u w:val="single"/>
        </w:rPr>
        <w:t>Axial Seamount</w:t>
      </w:r>
      <w:r>
        <w:rPr>
          <w:rFonts w:ascii="Times New Roman" w:eastAsia="Times New Roman" w:hAnsi="Times New Roman" w:cs="Times New Roman"/>
          <w:color w:val="000000"/>
          <w:sz w:val="24"/>
          <w:szCs w:val="24"/>
          <w:highlight w:val="white"/>
        </w:rPr>
        <w:t xml:space="preserve">, the most active underwater volcano in this region.  We will study this seamount next.  What years did these earthquakes occur? </w:t>
      </w:r>
    </w:p>
    <w:p w14:paraId="57BF7E4F"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highlight w:val="white"/>
        </w:rPr>
        <w:t>_______________</w:t>
      </w:r>
    </w:p>
    <w:p w14:paraId="685D7E7A"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65CA1018" w14:textId="77777777" w:rsidR="00C547CB" w:rsidRDefault="00587C3D">
      <w:pPr>
        <w:numPr>
          <w:ilvl w:val="1"/>
          <w:numId w:val="2"/>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Explain why active volcanoes are found along ridges (Hint: remember what tectonic process is happening at ridges):</w:t>
      </w:r>
    </w:p>
    <w:p w14:paraId="13D859A4"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w:t>
      </w:r>
    </w:p>
    <w:p w14:paraId="6DF391C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w:t>
      </w:r>
      <w:r>
        <w:br w:type="page"/>
      </w:r>
    </w:p>
    <w:p w14:paraId="342CC87A" w14:textId="77777777" w:rsidR="00C547CB" w:rsidRDefault="00587C3D">
      <w:pPr>
        <w:spacing w:after="0" w:line="240" w:lineRule="auto"/>
        <w:rPr>
          <w:rFonts w:ascii="Times New Roman" w:eastAsia="Times New Roman" w:hAnsi="Times New Roman" w:cs="Times New Roman"/>
          <w:i/>
          <w:sz w:val="32"/>
          <w:szCs w:val="32"/>
          <w:u w:val="single"/>
        </w:rPr>
      </w:pPr>
      <w:r>
        <w:rPr>
          <w:rFonts w:ascii="Times New Roman" w:eastAsia="Times New Roman" w:hAnsi="Times New Roman" w:cs="Times New Roman"/>
          <w:i/>
          <w:sz w:val="32"/>
          <w:szCs w:val="32"/>
          <w:u w:val="single"/>
        </w:rPr>
        <w:lastRenderedPageBreak/>
        <w:t>Exercise 2: Seamount Eruptions:</w:t>
      </w:r>
    </w:p>
    <w:p w14:paraId="3513BEEC" w14:textId="77777777" w:rsidR="00C547CB" w:rsidRDefault="00587C3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The following lesson plan is modified from one that was featured in the Oceanography article </w:t>
      </w:r>
      <w:r>
        <w:rPr>
          <w:rFonts w:ascii="Times New Roman" w:eastAsia="Times New Roman" w:hAnsi="Times New Roman" w:cs="Times New Roman"/>
          <w:i/>
          <w:color w:val="000000"/>
          <w:sz w:val="24"/>
          <w:szCs w:val="24"/>
          <w:highlight w:val="white"/>
        </w:rPr>
        <w:t xml:space="preserve">Using Authentic Data from NSF’s Ocean Observatories Initiative </w:t>
      </w:r>
      <w:r>
        <w:rPr>
          <w:rFonts w:ascii="Times New Roman" w:eastAsia="Times New Roman" w:hAnsi="Times New Roman" w:cs="Times New Roman"/>
          <w:i/>
          <w:color w:val="000000"/>
          <w:sz w:val="24"/>
          <w:szCs w:val="24"/>
          <w:highlight w:val="white"/>
        </w:rPr>
        <w:t>in Undergraduate Teaching: An Invitation</w:t>
      </w:r>
      <w:r>
        <w:rPr>
          <w:rFonts w:ascii="Times New Roman" w:eastAsia="Times New Roman" w:hAnsi="Times New Roman" w:cs="Times New Roman"/>
          <w:color w:val="000000"/>
          <w:sz w:val="24"/>
          <w:szCs w:val="24"/>
          <w:highlight w:val="white"/>
        </w:rPr>
        <w:t xml:space="preserve"> by C. </w:t>
      </w:r>
      <w:proofErr w:type="spellStart"/>
      <w:r>
        <w:rPr>
          <w:rFonts w:ascii="Times New Roman" w:eastAsia="Times New Roman" w:hAnsi="Times New Roman" w:cs="Times New Roman"/>
          <w:color w:val="000000"/>
          <w:sz w:val="24"/>
          <w:szCs w:val="24"/>
          <w:highlight w:val="white"/>
        </w:rPr>
        <w:t>Greengrove</w:t>
      </w:r>
      <w:proofErr w:type="spellEnd"/>
      <w:r>
        <w:rPr>
          <w:rFonts w:ascii="Times New Roman" w:eastAsia="Times New Roman" w:hAnsi="Times New Roman" w:cs="Times New Roman"/>
          <w:color w:val="000000"/>
          <w:sz w:val="24"/>
          <w:szCs w:val="24"/>
          <w:highlight w:val="white"/>
        </w:rPr>
        <w:t xml:space="preserve"> et al. </w:t>
      </w:r>
    </w:p>
    <w:p w14:paraId="51902BF7" w14:textId="77777777" w:rsidR="00C547CB" w:rsidRDefault="00587C3D">
      <w:pPr>
        <w:spacing w:after="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Axial Seamount Data Exploration Worksheet</w:t>
      </w:r>
    </w:p>
    <w:p w14:paraId="22F38078" w14:textId="77777777" w:rsidR="00C547CB" w:rsidRDefault="00587C3D">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highlight w:val="white"/>
        </w:rPr>
        <w:t>Developed by Anna Pfeiffer-Herbert, modified by Jean R. Anastasia</w:t>
      </w:r>
      <w:r>
        <w:rPr>
          <w:rFonts w:ascii="Times New Roman" w:eastAsia="Times New Roman" w:hAnsi="Times New Roman" w:cs="Times New Roman"/>
          <w:color w:val="000000"/>
          <w:sz w:val="24"/>
          <w:szCs w:val="24"/>
        </w:rPr>
        <w:br/>
      </w:r>
    </w:p>
    <w:p w14:paraId="729437FC" w14:textId="77777777" w:rsidR="00C547CB" w:rsidRDefault="00587C3D">
      <w:pPr>
        <w:numPr>
          <w:ilvl w:val="0"/>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the </w:t>
      </w:r>
      <w:hyperlink r:id="rId11">
        <w:r>
          <w:rPr>
            <w:rFonts w:ascii="Times New Roman" w:eastAsia="Times New Roman" w:hAnsi="Times New Roman" w:cs="Times New Roman"/>
            <w:color w:val="0000FF"/>
            <w:sz w:val="24"/>
            <w:szCs w:val="24"/>
            <w:u w:val="single"/>
          </w:rPr>
          <w:t>Seamount Diking-Eruption Event Science: Exploration</w:t>
        </w:r>
      </w:hyperlink>
      <w:r>
        <w:rPr>
          <w:rFonts w:ascii="Times New Roman" w:eastAsia="Times New Roman" w:hAnsi="Times New Roman" w:cs="Times New Roman"/>
          <w:color w:val="000000"/>
          <w:sz w:val="24"/>
          <w:szCs w:val="24"/>
        </w:rPr>
        <w:t xml:space="preserve"> page (</w:t>
      </w:r>
      <w:hyperlink r:id="rId12">
        <w:r>
          <w:rPr>
            <w:color w:val="0000FF"/>
            <w:u w:val="single"/>
          </w:rPr>
          <w:t>https://datalab.marine.rutgers.edu/explorations/geology/activity3.php?level=exploration</w:t>
        </w:r>
      </w:hyperlink>
      <w:r>
        <w:rPr>
          <w:rFonts w:ascii="Times New Roman" w:eastAsia="Times New Roman" w:hAnsi="Times New Roman" w:cs="Times New Roman"/>
          <w:color w:val="000000"/>
          <w:sz w:val="24"/>
          <w:szCs w:val="24"/>
        </w:rPr>
        <w:t>)</w:t>
      </w:r>
      <w:r>
        <w:t xml:space="preserve"> </w:t>
      </w:r>
      <w:r>
        <w:rPr>
          <w:rFonts w:ascii="Times New Roman" w:eastAsia="Times New Roman" w:hAnsi="Times New Roman" w:cs="Times New Roman"/>
          <w:color w:val="000000"/>
          <w:sz w:val="24"/>
          <w:szCs w:val="24"/>
        </w:rPr>
        <w:t>and review the graph of seafloor elevation over time</w:t>
      </w:r>
    </w:p>
    <w:p w14:paraId="3B34A7D2"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is the time range on the x-axis? ________________________________________</w:t>
      </w:r>
    </w:p>
    <w:p w14:paraId="6E170511"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dates does this graph start and end? (Hint: put your cursor on the actual line of the graph and move left to right, the dates will be shown in the upper right corner)</w:t>
      </w:r>
    </w:p>
    <w:p w14:paraId="042A5EF5" w14:textId="77777777" w:rsidR="00C547CB" w:rsidRDefault="00587C3D">
      <w:pPr>
        <w:pBdr>
          <w:top w:val="nil"/>
          <w:left w:val="nil"/>
          <w:bottom w:val="nil"/>
          <w:right w:val="nil"/>
          <w:between w:val="nil"/>
        </w:pBdr>
        <w:spacing w:after="120"/>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______________________________________________________________</w:t>
      </w:r>
    </w:p>
    <w:p w14:paraId="68898131"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variable appears on the y-axis? What are the units?</w:t>
      </w:r>
    </w:p>
    <w:p w14:paraId="7E2E2ABC" w14:textId="77777777" w:rsidR="00C547CB" w:rsidRDefault="00587C3D">
      <w:pPr>
        <w:pBdr>
          <w:top w:val="nil"/>
          <w:left w:val="nil"/>
          <w:bottom w:val="nil"/>
          <w:right w:val="nil"/>
          <w:between w:val="nil"/>
        </w:pBdr>
        <w:spacing w:after="120"/>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4C2A6AC1"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seafloor elevation changes over time in this graph?</w:t>
      </w:r>
    </w:p>
    <w:p w14:paraId="124E3CB7" w14:textId="77777777" w:rsidR="00C547CB" w:rsidRDefault="00587C3D">
      <w:pPr>
        <w:pBdr>
          <w:top w:val="nil"/>
          <w:left w:val="nil"/>
          <w:bottom w:val="nil"/>
          <w:right w:val="nil"/>
          <w:between w:val="nil"/>
        </w:pBdr>
        <w:spacing w:after="120"/>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______________________________________________________________</w:t>
      </w:r>
    </w:p>
    <w:p w14:paraId="5E7C00B6" w14:textId="77777777" w:rsidR="00C547CB" w:rsidRDefault="00587C3D">
      <w:pPr>
        <w:pBdr>
          <w:top w:val="nil"/>
          <w:left w:val="nil"/>
          <w:bottom w:val="nil"/>
          <w:right w:val="nil"/>
          <w:between w:val="nil"/>
        </w:pBdr>
        <w:spacing w:after="120"/>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563423DA"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the box next to Show Estimated Threshold. What does this line mean? (Hint: read the Data Tips below the graph)</w:t>
      </w:r>
    </w:p>
    <w:p w14:paraId="295044F4"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w:t>
      </w:r>
      <w:r>
        <w:rPr>
          <w:rFonts w:ascii="Times New Roman" w:eastAsia="Times New Roman" w:hAnsi="Times New Roman" w:cs="Times New Roman"/>
          <w:color w:val="000000"/>
          <w:sz w:val="24"/>
          <w:szCs w:val="24"/>
        </w:rPr>
        <w:t>_________________________________________________________</w:t>
      </w:r>
    </w:p>
    <w:p w14:paraId="0772078E"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the data shown on the graph, what dates were </w:t>
      </w:r>
      <w:proofErr w:type="gramStart"/>
      <w:r>
        <w:rPr>
          <w:rFonts w:ascii="Times New Roman" w:eastAsia="Times New Roman" w:hAnsi="Times New Roman" w:cs="Times New Roman"/>
          <w:color w:val="000000"/>
          <w:sz w:val="24"/>
          <w:szCs w:val="24"/>
        </w:rPr>
        <w:t>there</w:t>
      </w:r>
      <w:proofErr w:type="gramEnd"/>
      <w:r>
        <w:rPr>
          <w:rFonts w:ascii="Times New Roman" w:eastAsia="Times New Roman" w:hAnsi="Times New Roman" w:cs="Times New Roman"/>
          <w:color w:val="000000"/>
          <w:sz w:val="24"/>
          <w:szCs w:val="24"/>
        </w:rPr>
        <w:t xml:space="preserve"> eruptions at the axial seamount?</w:t>
      </w:r>
    </w:p>
    <w:p w14:paraId="3C988DEE" w14:textId="77777777" w:rsidR="00C547CB" w:rsidRDefault="00587C3D">
      <w:pPr>
        <w:pBdr>
          <w:top w:val="nil"/>
          <w:left w:val="nil"/>
          <w:bottom w:val="nil"/>
          <w:right w:val="nil"/>
          <w:between w:val="nil"/>
        </w:pBdr>
        <w:spacing w:after="120"/>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4389B7E8"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 mouse, you can click and drag your cursor on the graph to make a prediction for what will happen to seafloor elevation next (if not, trace by eye). In what year do you think t</w:t>
      </w:r>
      <w:r>
        <w:rPr>
          <w:rFonts w:ascii="Times New Roman" w:eastAsia="Times New Roman" w:hAnsi="Times New Roman" w:cs="Times New Roman"/>
          <w:color w:val="000000"/>
          <w:sz w:val="24"/>
          <w:szCs w:val="24"/>
        </w:rPr>
        <w:t>he elevation will reach the threshold? _________________________</w:t>
      </w:r>
    </w:p>
    <w:p w14:paraId="15610DF5"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event might happen then? _____________________________</w:t>
      </w:r>
    </w:p>
    <w:p w14:paraId="47613F34"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78C28780"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back to question 2k from Exercise </w:t>
      </w:r>
      <w:proofErr w:type="gramStart"/>
      <w:r>
        <w:rPr>
          <w:rFonts w:ascii="Times New Roman" w:eastAsia="Times New Roman" w:hAnsi="Times New Roman" w:cs="Times New Roman"/>
          <w:color w:val="000000"/>
          <w:sz w:val="24"/>
          <w:szCs w:val="24"/>
        </w:rPr>
        <w:t>1,the</w:t>
      </w:r>
      <w:proofErr w:type="gramEnd"/>
      <w:r>
        <w:rPr>
          <w:rFonts w:ascii="Times New Roman" w:eastAsia="Times New Roman" w:hAnsi="Times New Roman" w:cs="Times New Roman"/>
          <w:color w:val="000000"/>
          <w:sz w:val="24"/>
          <w:szCs w:val="24"/>
        </w:rPr>
        <w:t xml:space="preserve"> earthquake portion of the lab.  What years where their earthquakes around the Axial sea</w:t>
      </w:r>
      <w:r>
        <w:rPr>
          <w:rFonts w:ascii="Times New Roman" w:eastAsia="Times New Roman" w:hAnsi="Times New Roman" w:cs="Times New Roman"/>
          <w:color w:val="000000"/>
          <w:sz w:val="24"/>
          <w:szCs w:val="24"/>
        </w:rPr>
        <w:t>mount?   How does this relate to the seafloor elevation data in this exercise?</w:t>
      </w:r>
    </w:p>
    <w:p w14:paraId="59D542FE"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6577F01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4542E984"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w:t>
      </w:r>
      <w:r>
        <w:rPr>
          <w:rFonts w:ascii="Times New Roman" w:eastAsia="Times New Roman" w:hAnsi="Times New Roman" w:cs="Times New Roman"/>
          <w:color w:val="000000"/>
          <w:sz w:val="24"/>
          <w:szCs w:val="24"/>
        </w:rPr>
        <w:t>_______________________</w:t>
      </w:r>
    </w:p>
    <w:p w14:paraId="33053F27"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6B54789B" w14:textId="77777777" w:rsidR="00C547CB" w:rsidRDefault="00587C3D">
      <w:pPr>
        <w:numPr>
          <w:ilvl w:val="0"/>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 to the </w:t>
      </w:r>
      <w:hyperlink r:id="rId13">
        <w:r>
          <w:rPr>
            <w:rFonts w:ascii="Times New Roman" w:eastAsia="Times New Roman" w:hAnsi="Times New Roman" w:cs="Times New Roman"/>
            <w:color w:val="000000"/>
            <w:sz w:val="24"/>
            <w:szCs w:val="24"/>
            <w:u w:val="single"/>
          </w:rPr>
          <w:t>Seamount Diking-Eruption Event Science: Application</w:t>
        </w:r>
      </w:hyperlink>
      <w:r>
        <w:rPr>
          <w:rFonts w:ascii="Times New Roman" w:eastAsia="Times New Roman" w:hAnsi="Times New Roman" w:cs="Times New Roman"/>
          <w:color w:val="000000"/>
          <w:sz w:val="24"/>
          <w:szCs w:val="24"/>
        </w:rPr>
        <w:t xml:space="preserve"> page (</w:t>
      </w:r>
      <w:hyperlink r:id="rId14">
        <w:r>
          <w:rPr>
            <w:color w:val="0000FF"/>
            <w:u w:val="single"/>
          </w:rPr>
          <w:t>https://datalab.marine.rutgers.edu/explorations/geology/activity3.php?level=application</w:t>
        </w:r>
      </w:hyperlink>
      <w:r>
        <w:t>)</w:t>
      </w:r>
      <w:r>
        <w:rPr>
          <w:rFonts w:ascii="Times New Roman" w:eastAsia="Times New Roman" w:hAnsi="Times New Roman" w:cs="Times New Roman"/>
          <w:color w:val="000000"/>
          <w:sz w:val="24"/>
          <w:szCs w:val="24"/>
        </w:rPr>
        <w:t xml:space="preserve"> and review the graph of seafloor elevation over time</w:t>
      </w:r>
    </w:p>
    <w:p w14:paraId="22A3D06A"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What chan</w:t>
      </w:r>
      <w:r>
        <w:rPr>
          <w:rFonts w:ascii="Times New Roman" w:eastAsia="Times New Roman" w:hAnsi="Times New Roman" w:cs="Times New Roman"/>
          <w:color w:val="000000"/>
          <w:sz w:val="24"/>
          <w:szCs w:val="24"/>
          <w:highlight w:val="white"/>
        </w:rPr>
        <w:t>ges or patterns did you observe in changes in seafloor elevation between 1997-2016 at the Axial Seamount?</w:t>
      </w:r>
    </w:p>
    <w:p w14:paraId="017F40F6"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w:t>
      </w:r>
    </w:p>
    <w:p w14:paraId="09EBD7AA"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w:t>
      </w:r>
    </w:p>
    <w:p w14:paraId="37BD5460"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w:t>
      </w:r>
    </w:p>
    <w:p w14:paraId="755AAE04"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32D2CE62"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these changes or patterns driven by how much time had passed? What is your evidence?</w:t>
      </w:r>
    </w:p>
    <w:p w14:paraId="5C44540D"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_______________________________</w:t>
      </w:r>
      <w:r>
        <w:rPr>
          <w:rFonts w:ascii="Times New Roman" w:eastAsia="Times New Roman" w:hAnsi="Times New Roman" w:cs="Times New Roman"/>
          <w:color w:val="000000"/>
          <w:sz w:val="24"/>
          <w:szCs w:val="24"/>
        </w:rPr>
        <w:t>___________________________________</w:t>
      </w:r>
    </w:p>
    <w:p w14:paraId="44595761"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327A0A38"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0EE6C1FD"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45ACD0DD"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Were these changes or patterns driven by how much of a change in the seafloor elevation had occurred? What is your evidence?</w:t>
      </w:r>
    </w:p>
    <w:p w14:paraId="11D592D8"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496F12CE"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r>
        <w:rPr>
          <w:rFonts w:ascii="Times New Roman" w:eastAsia="Times New Roman" w:hAnsi="Times New Roman" w:cs="Times New Roman"/>
          <w:color w:val="000000"/>
          <w:sz w:val="24"/>
          <w:szCs w:val="24"/>
        </w:rPr>
        <w:t>__</w:t>
      </w:r>
    </w:p>
    <w:p w14:paraId="4531345D"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0BB2B139" w14:textId="77777777" w:rsidR="00C547CB" w:rsidRDefault="00587C3D" w:rsidP="00B060C9">
      <w:pPr>
        <w:spacing w:after="0" w:line="240" w:lineRule="auto"/>
        <w:ind w:left="1440"/>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Use your cursor to predict the pattern of seafloor elevation change from December of 2016 forward in time. Based on this prediction, when do you think the next eruption of the axial sea</w:t>
      </w:r>
      <w:r>
        <w:rPr>
          <w:rFonts w:ascii="Times New Roman" w:eastAsia="Times New Roman" w:hAnsi="Times New Roman" w:cs="Times New Roman"/>
          <w:color w:val="000000"/>
          <w:sz w:val="24"/>
          <w:szCs w:val="24"/>
        </w:rPr>
        <w:t>mount will occur?</w:t>
      </w:r>
    </w:p>
    <w:p w14:paraId="61459E96"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w:t>
      </w:r>
    </w:p>
    <w:p w14:paraId="46E1DA40" w14:textId="77777777" w:rsidR="00C547CB" w:rsidRDefault="00C547CB">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p>
    <w:p w14:paraId="617EA975" w14:textId="77777777" w:rsidR="00C547CB" w:rsidRDefault="00587C3D">
      <w:pPr>
        <w:numPr>
          <w:ilvl w:val="1"/>
          <w:numId w:val="4"/>
        </w:numPr>
        <w:pBdr>
          <w:top w:val="nil"/>
          <w:left w:val="nil"/>
          <w:bottom w:val="nil"/>
          <w:right w:val="nil"/>
          <w:between w:val="nil"/>
        </w:pBdr>
        <w:spacing w:after="12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Scroll to the bottom of the Data Exploration page and click on the link that takes you to a blog that chronicles past and future</w:t>
      </w:r>
      <w:hyperlink r:id="rId15">
        <w:r>
          <w:rPr>
            <w:rFonts w:ascii="Times New Roman" w:eastAsia="Times New Roman" w:hAnsi="Times New Roman" w:cs="Times New Roman"/>
            <w:color w:val="000000"/>
            <w:sz w:val="24"/>
            <w:szCs w:val="24"/>
            <w:highlight w:val="white"/>
            <w:u w:val="single"/>
          </w:rPr>
          <w:t> diking-eruption event forecasts at Axial Seamount</w:t>
        </w:r>
      </w:hyperlink>
      <w:r>
        <w:rPr>
          <w:rFonts w:ascii="Times New Roman" w:eastAsia="Times New Roman" w:hAnsi="Times New Roman" w:cs="Times New Roman"/>
          <w:color w:val="000000"/>
          <w:sz w:val="24"/>
          <w:szCs w:val="24"/>
          <w:highlight w:val="white"/>
        </w:rPr>
        <w:t>.  Read the most recent post in the blog.  What is the current prediction for the next eruption?</w:t>
      </w:r>
    </w:p>
    <w:p w14:paraId="5337D00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1F34BDA4"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r>
        <w:rPr>
          <w:rFonts w:ascii="Times New Roman" w:eastAsia="Times New Roman" w:hAnsi="Times New Roman" w:cs="Times New Roman"/>
          <w:color w:val="000000"/>
          <w:sz w:val="24"/>
          <w:szCs w:val="24"/>
        </w:rPr>
        <w:t>_________________________________________</w:t>
      </w:r>
    </w:p>
    <w:p w14:paraId="455C0449" w14:textId="77777777" w:rsidR="00C547CB" w:rsidRDefault="00587C3D">
      <w:pPr>
        <w:pBdr>
          <w:top w:val="nil"/>
          <w:left w:val="nil"/>
          <w:bottom w:val="nil"/>
          <w:right w:val="nil"/>
          <w:between w:val="nil"/>
        </w:pBdr>
        <w:spacing w:after="120"/>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w:t>
      </w:r>
    </w:p>
    <w:p w14:paraId="761D37D6" w14:textId="77777777" w:rsidR="00C547CB" w:rsidRDefault="00C547CB">
      <w:pPr>
        <w:pBdr>
          <w:top w:val="nil"/>
          <w:left w:val="nil"/>
          <w:bottom w:val="nil"/>
          <w:right w:val="nil"/>
          <w:between w:val="nil"/>
        </w:pBdr>
        <w:spacing w:after="120"/>
        <w:ind w:left="1440" w:hanging="720"/>
        <w:rPr>
          <w:rFonts w:ascii="Times New Roman" w:eastAsia="Times New Roman" w:hAnsi="Times New Roman" w:cs="Times New Roman"/>
          <w:color w:val="000000"/>
          <w:sz w:val="24"/>
          <w:szCs w:val="24"/>
        </w:rPr>
      </w:pPr>
    </w:p>
    <w:p w14:paraId="59F40C58" w14:textId="77777777" w:rsidR="00C547CB" w:rsidRDefault="00C547CB">
      <w:pPr>
        <w:spacing w:after="0" w:line="240" w:lineRule="auto"/>
        <w:rPr>
          <w:rFonts w:ascii="Times New Roman" w:eastAsia="Times New Roman" w:hAnsi="Times New Roman" w:cs="Times New Roman"/>
          <w:sz w:val="24"/>
          <w:szCs w:val="24"/>
        </w:rPr>
      </w:pPr>
    </w:p>
    <w:p w14:paraId="028A72B3" w14:textId="77777777" w:rsidR="00C547CB" w:rsidRDefault="00C547CB">
      <w:pPr>
        <w:spacing w:after="0" w:line="240" w:lineRule="auto"/>
        <w:rPr>
          <w:rFonts w:ascii="Times New Roman" w:eastAsia="Times New Roman" w:hAnsi="Times New Roman" w:cs="Times New Roman"/>
          <w:sz w:val="24"/>
          <w:szCs w:val="24"/>
        </w:rPr>
      </w:pPr>
    </w:p>
    <w:p w14:paraId="145EF1A1" w14:textId="77777777" w:rsidR="00C547CB" w:rsidRDefault="00C547CB">
      <w:pPr>
        <w:spacing w:after="0" w:line="240" w:lineRule="auto"/>
        <w:rPr>
          <w:rFonts w:ascii="Times New Roman" w:eastAsia="Times New Roman" w:hAnsi="Times New Roman" w:cs="Times New Roman"/>
          <w:sz w:val="24"/>
          <w:szCs w:val="24"/>
        </w:rPr>
      </w:pPr>
    </w:p>
    <w:p w14:paraId="1968749A" w14:textId="77777777" w:rsidR="00C547CB" w:rsidRDefault="00C547CB">
      <w:pPr>
        <w:spacing w:after="0" w:line="240" w:lineRule="auto"/>
        <w:rPr>
          <w:rFonts w:ascii="Times New Roman" w:eastAsia="Times New Roman" w:hAnsi="Times New Roman" w:cs="Times New Roman"/>
          <w:sz w:val="24"/>
          <w:szCs w:val="24"/>
        </w:rPr>
      </w:pPr>
    </w:p>
    <w:p w14:paraId="574DEA85" w14:textId="77777777" w:rsidR="00C547CB" w:rsidRDefault="00C547CB">
      <w:pPr>
        <w:spacing w:after="0" w:line="240" w:lineRule="auto"/>
        <w:rPr>
          <w:rFonts w:ascii="Times New Roman" w:eastAsia="Times New Roman" w:hAnsi="Times New Roman" w:cs="Times New Roman"/>
          <w:sz w:val="24"/>
          <w:szCs w:val="24"/>
        </w:rPr>
      </w:pPr>
    </w:p>
    <w:p w14:paraId="632AE175" w14:textId="77777777" w:rsidR="00C547CB" w:rsidRDefault="00C547CB">
      <w:pPr>
        <w:spacing w:after="0" w:line="240" w:lineRule="auto"/>
        <w:rPr>
          <w:rFonts w:ascii="Times New Roman" w:eastAsia="Times New Roman" w:hAnsi="Times New Roman" w:cs="Times New Roman"/>
          <w:sz w:val="24"/>
          <w:szCs w:val="24"/>
        </w:rPr>
      </w:pPr>
    </w:p>
    <w:p w14:paraId="7F1829FB" w14:textId="77777777" w:rsidR="00C547CB" w:rsidRDefault="00C547CB">
      <w:pPr>
        <w:spacing w:after="0" w:line="240" w:lineRule="auto"/>
        <w:rPr>
          <w:rFonts w:ascii="Times New Roman" w:eastAsia="Times New Roman" w:hAnsi="Times New Roman" w:cs="Times New Roman"/>
          <w:sz w:val="24"/>
          <w:szCs w:val="24"/>
        </w:rPr>
      </w:pPr>
    </w:p>
    <w:p w14:paraId="5D0F7246" w14:textId="77777777" w:rsidR="00C547CB" w:rsidRDefault="00C547CB">
      <w:pPr>
        <w:spacing w:after="0" w:line="240" w:lineRule="auto"/>
        <w:rPr>
          <w:rFonts w:ascii="Times New Roman" w:eastAsia="Times New Roman" w:hAnsi="Times New Roman" w:cs="Times New Roman"/>
          <w:sz w:val="24"/>
          <w:szCs w:val="24"/>
        </w:rPr>
      </w:pPr>
    </w:p>
    <w:p w14:paraId="349FDD71" w14:textId="77777777" w:rsidR="00C547CB" w:rsidRDefault="00C547CB">
      <w:pPr>
        <w:spacing w:after="0" w:line="240" w:lineRule="auto"/>
        <w:rPr>
          <w:rFonts w:ascii="Times New Roman" w:eastAsia="Times New Roman" w:hAnsi="Times New Roman" w:cs="Times New Roman"/>
          <w:sz w:val="24"/>
          <w:szCs w:val="24"/>
        </w:rPr>
      </w:pPr>
    </w:p>
    <w:p w14:paraId="73FF151C" w14:textId="77777777" w:rsidR="00C547CB" w:rsidRDefault="00C547CB">
      <w:pPr>
        <w:spacing w:after="0" w:line="240" w:lineRule="auto"/>
        <w:rPr>
          <w:rFonts w:ascii="Times New Roman" w:eastAsia="Times New Roman" w:hAnsi="Times New Roman" w:cs="Times New Roman"/>
          <w:sz w:val="24"/>
          <w:szCs w:val="24"/>
        </w:rPr>
      </w:pPr>
    </w:p>
    <w:p w14:paraId="1BD9C3F1" w14:textId="77777777" w:rsidR="00C547CB" w:rsidRDefault="00C547CB">
      <w:pPr>
        <w:spacing w:after="0" w:line="240" w:lineRule="auto"/>
        <w:rPr>
          <w:rFonts w:ascii="Times New Roman" w:eastAsia="Times New Roman" w:hAnsi="Times New Roman" w:cs="Times New Roman"/>
          <w:sz w:val="24"/>
          <w:szCs w:val="24"/>
        </w:rPr>
      </w:pPr>
    </w:p>
    <w:p w14:paraId="0C3EB644" w14:textId="77777777" w:rsidR="00C547CB" w:rsidRDefault="00C547CB">
      <w:pPr>
        <w:spacing w:after="0" w:line="240" w:lineRule="auto"/>
        <w:rPr>
          <w:rFonts w:ascii="Times New Roman" w:eastAsia="Times New Roman" w:hAnsi="Times New Roman" w:cs="Times New Roman"/>
          <w:sz w:val="24"/>
          <w:szCs w:val="24"/>
        </w:rPr>
      </w:pPr>
    </w:p>
    <w:p w14:paraId="5CE30DA4" w14:textId="77777777" w:rsidR="00C547CB" w:rsidRDefault="00C547CB">
      <w:pPr>
        <w:spacing w:after="0" w:line="240" w:lineRule="auto"/>
        <w:rPr>
          <w:rFonts w:ascii="Times New Roman" w:eastAsia="Times New Roman" w:hAnsi="Times New Roman" w:cs="Times New Roman"/>
          <w:sz w:val="24"/>
          <w:szCs w:val="24"/>
        </w:rPr>
      </w:pPr>
    </w:p>
    <w:p w14:paraId="0D8F3C99" w14:textId="77777777" w:rsidR="00C547CB" w:rsidRDefault="00C547CB">
      <w:pPr>
        <w:spacing w:after="0" w:line="240" w:lineRule="auto"/>
        <w:rPr>
          <w:rFonts w:ascii="Times New Roman" w:eastAsia="Times New Roman" w:hAnsi="Times New Roman" w:cs="Times New Roman"/>
          <w:sz w:val="24"/>
          <w:szCs w:val="24"/>
        </w:rPr>
      </w:pPr>
    </w:p>
    <w:p w14:paraId="4B148243" w14:textId="77777777" w:rsidR="00C547CB" w:rsidRDefault="00C547CB">
      <w:pPr>
        <w:spacing w:after="0" w:line="240" w:lineRule="auto"/>
        <w:rPr>
          <w:rFonts w:ascii="Times New Roman" w:eastAsia="Times New Roman" w:hAnsi="Times New Roman" w:cs="Times New Roman"/>
          <w:sz w:val="24"/>
          <w:szCs w:val="24"/>
        </w:rPr>
      </w:pPr>
    </w:p>
    <w:p w14:paraId="6CD62585" w14:textId="77777777" w:rsidR="00C547CB" w:rsidRDefault="00C547CB">
      <w:pPr>
        <w:spacing w:after="0" w:line="240" w:lineRule="auto"/>
        <w:rPr>
          <w:rFonts w:ascii="Times New Roman" w:eastAsia="Times New Roman" w:hAnsi="Times New Roman" w:cs="Times New Roman"/>
          <w:sz w:val="24"/>
          <w:szCs w:val="24"/>
        </w:rPr>
      </w:pPr>
    </w:p>
    <w:p w14:paraId="6E6A4FB5" w14:textId="77777777" w:rsidR="00C547CB" w:rsidRDefault="00C547CB">
      <w:pPr>
        <w:spacing w:after="0" w:line="240" w:lineRule="auto"/>
        <w:rPr>
          <w:rFonts w:ascii="Times New Roman" w:eastAsia="Times New Roman" w:hAnsi="Times New Roman" w:cs="Times New Roman"/>
          <w:sz w:val="24"/>
          <w:szCs w:val="24"/>
        </w:rPr>
      </w:pPr>
    </w:p>
    <w:p w14:paraId="7F80BE46" w14:textId="77777777" w:rsidR="00C547CB" w:rsidRDefault="00C547CB">
      <w:pPr>
        <w:spacing w:after="0" w:line="240" w:lineRule="auto"/>
        <w:rPr>
          <w:rFonts w:ascii="Times New Roman" w:eastAsia="Times New Roman" w:hAnsi="Times New Roman" w:cs="Times New Roman"/>
          <w:sz w:val="24"/>
          <w:szCs w:val="24"/>
        </w:rPr>
      </w:pPr>
    </w:p>
    <w:p w14:paraId="09107673" w14:textId="77777777" w:rsidR="00C547CB" w:rsidRDefault="00C547CB">
      <w:pPr>
        <w:spacing w:after="0" w:line="240" w:lineRule="auto"/>
        <w:rPr>
          <w:rFonts w:ascii="Times New Roman" w:eastAsia="Times New Roman" w:hAnsi="Times New Roman" w:cs="Times New Roman"/>
          <w:sz w:val="24"/>
          <w:szCs w:val="24"/>
        </w:rPr>
      </w:pPr>
    </w:p>
    <w:p w14:paraId="579CC65C" w14:textId="77777777" w:rsidR="00C547CB" w:rsidRDefault="00C547CB">
      <w:pPr>
        <w:spacing w:after="0" w:line="240" w:lineRule="auto"/>
        <w:rPr>
          <w:rFonts w:ascii="Times New Roman" w:eastAsia="Times New Roman" w:hAnsi="Times New Roman" w:cs="Times New Roman"/>
          <w:sz w:val="24"/>
          <w:szCs w:val="24"/>
        </w:rPr>
      </w:pPr>
    </w:p>
    <w:p w14:paraId="3472942F" w14:textId="77777777" w:rsidR="00C547CB" w:rsidRDefault="00C547CB">
      <w:pPr>
        <w:spacing w:after="0" w:line="240" w:lineRule="auto"/>
        <w:rPr>
          <w:rFonts w:ascii="Times New Roman" w:eastAsia="Times New Roman" w:hAnsi="Times New Roman" w:cs="Times New Roman"/>
          <w:sz w:val="24"/>
          <w:szCs w:val="24"/>
        </w:rPr>
      </w:pPr>
    </w:p>
    <w:p w14:paraId="2AABA3F8" w14:textId="77777777" w:rsidR="00C547CB" w:rsidRDefault="00C547CB">
      <w:pPr>
        <w:spacing w:after="0" w:line="240" w:lineRule="auto"/>
        <w:rPr>
          <w:rFonts w:ascii="Times New Roman" w:eastAsia="Times New Roman" w:hAnsi="Times New Roman" w:cs="Times New Roman"/>
          <w:sz w:val="24"/>
          <w:szCs w:val="24"/>
        </w:rPr>
      </w:pPr>
    </w:p>
    <w:p w14:paraId="15BE3338" w14:textId="77777777" w:rsidR="00C547CB" w:rsidRDefault="00C547CB">
      <w:pPr>
        <w:spacing w:after="0" w:line="240" w:lineRule="auto"/>
        <w:rPr>
          <w:rFonts w:ascii="Times New Roman" w:eastAsia="Times New Roman" w:hAnsi="Times New Roman" w:cs="Times New Roman"/>
          <w:sz w:val="24"/>
          <w:szCs w:val="24"/>
        </w:rPr>
      </w:pPr>
    </w:p>
    <w:p w14:paraId="3CBFA1D1" w14:textId="39FDBA16" w:rsidR="00C547CB" w:rsidRDefault="00C547CB">
      <w:pPr>
        <w:spacing w:after="0" w:line="240" w:lineRule="auto"/>
        <w:rPr>
          <w:rFonts w:ascii="Times New Roman" w:eastAsia="Times New Roman" w:hAnsi="Times New Roman" w:cs="Times New Roman"/>
          <w:sz w:val="24"/>
          <w:szCs w:val="24"/>
        </w:rPr>
      </w:pPr>
    </w:p>
    <w:p w14:paraId="55D8AACB" w14:textId="741D0E8D" w:rsidR="00B060C9" w:rsidRDefault="00B060C9">
      <w:pPr>
        <w:spacing w:after="0" w:line="240" w:lineRule="auto"/>
        <w:rPr>
          <w:rFonts w:ascii="Times New Roman" w:eastAsia="Times New Roman" w:hAnsi="Times New Roman" w:cs="Times New Roman"/>
          <w:sz w:val="24"/>
          <w:szCs w:val="24"/>
        </w:rPr>
      </w:pPr>
    </w:p>
    <w:p w14:paraId="19C42B24" w14:textId="77777777" w:rsidR="00B060C9" w:rsidRDefault="00B060C9">
      <w:pPr>
        <w:spacing w:after="0" w:line="240" w:lineRule="auto"/>
        <w:rPr>
          <w:rFonts w:ascii="Times New Roman" w:eastAsia="Times New Roman" w:hAnsi="Times New Roman" w:cs="Times New Roman"/>
          <w:sz w:val="24"/>
          <w:szCs w:val="24"/>
        </w:rPr>
      </w:pPr>
    </w:p>
    <w:p w14:paraId="1EAFAACA" w14:textId="77777777" w:rsidR="00C547CB" w:rsidRDefault="00C547CB">
      <w:pPr>
        <w:spacing w:after="0" w:line="240" w:lineRule="auto"/>
        <w:rPr>
          <w:rFonts w:ascii="Times New Roman" w:eastAsia="Times New Roman" w:hAnsi="Times New Roman" w:cs="Times New Roman"/>
          <w:sz w:val="24"/>
          <w:szCs w:val="24"/>
        </w:rPr>
      </w:pPr>
    </w:p>
    <w:p w14:paraId="5437D562" w14:textId="77777777" w:rsidR="00C547CB" w:rsidRDefault="00587C3D">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Labeled Map of the Pacific Northwest Plates</w:t>
      </w:r>
    </w:p>
    <w:p w14:paraId="7D01EDCF" w14:textId="77777777" w:rsidR="00C547CB" w:rsidRDefault="00C547CB">
      <w:pPr>
        <w:spacing w:after="0" w:line="240" w:lineRule="auto"/>
        <w:rPr>
          <w:rFonts w:ascii="Times New Roman" w:eastAsia="Times New Roman" w:hAnsi="Times New Roman" w:cs="Times New Roman"/>
          <w:sz w:val="24"/>
          <w:szCs w:val="24"/>
        </w:rPr>
      </w:pPr>
    </w:p>
    <w:p w14:paraId="4E0D1CE7" w14:textId="77777777" w:rsidR="00C547CB" w:rsidRDefault="00C547CB">
      <w:pPr>
        <w:spacing w:after="0" w:line="240" w:lineRule="auto"/>
        <w:rPr>
          <w:rFonts w:ascii="Times New Roman" w:eastAsia="Times New Roman" w:hAnsi="Times New Roman" w:cs="Times New Roman"/>
          <w:sz w:val="24"/>
          <w:szCs w:val="24"/>
        </w:rPr>
      </w:pPr>
    </w:p>
    <w:p w14:paraId="681AA9C0" w14:textId="77777777" w:rsidR="00C547CB" w:rsidRDefault="00587C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610E9C" wp14:editId="717A5B99">
            <wp:extent cx="5943600" cy="488696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5943600" cy="4886960"/>
                    </a:xfrm>
                    <a:prstGeom prst="rect">
                      <a:avLst/>
                    </a:prstGeom>
                    <a:ln/>
                  </pic:spPr>
                </pic:pic>
              </a:graphicData>
            </a:graphic>
          </wp:inline>
        </w:drawing>
      </w:r>
    </w:p>
    <w:sectPr w:rsidR="00C547CB">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561A" w14:textId="77777777" w:rsidR="00587C3D" w:rsidRDefault="00587C3D">
      <w:pPr>
        <w:spacing w:after="0" w:line="240" w:lineRule="auto"/>
      </w:pPr>
      <w:r>
        <w:separator/>
      </w:r>
    </w:p>
  </w:endnote>
  <w:endnote w:type="continuationSeparator" w:id="0">
    <w:p w14:paraId="212A42A8" w14:textId="77777777" w:rsidR="00587C3D" w:rsidRDefault="0058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5EE2" w14:textId="77777777" w:rsidR="00C547CB" w:rsidRDefault="00587C3D">
    <w:pPr>
      <w:pBdr>
        <w:top w:val="single" w:sz="4" w:space="1" w:color="D9D9D9"/>
        <w:left w:val="nil"/>
        <w:bottom w:val="nil"/>
        <w:right w:val="nil"/>
        <w:between w:val="nil"/>
      </w:pBdr>
      <w:tabs>
        <w:tab w:val="center" w:pos="4680"/>
        <w:tab w:val="right" w:pos="9360"/>
      </w:tabs>
      <w:rPr>
        <w:color w:val="7F7F7F"/>
      </w:rPr>
    </w:pPr>
    <w:r>
      <w:rPr>
        <w:color w:val="000000"/>
      </w:rPr>
      <w:fldChar w:fldCharType="begin"/>
    </w:r>
    <w:r>
      <w:rPr>
        <w:color w:val="000000"/>
      </w:rPr>
      <w:instrText>PAGE</w:instrText>
    </w:r>
    <w:r>
      <w:rPr>
        <w:color w:val="000000"/>
      </w:rPr>
      <w:fldChar w:fldCharType="separate"/>
    </w:r>
    <w:r w:rsidR="00B060C9">
      <w:rPr>
        <w:noProof/>
        <w:color w:val="000000"/>
      </w:rPr>
      <w:t>1</w:t>
    </w:r>
    <w:r>
      <w:rPr>
        <w:color w:val="000000"/>
      </w:rPr>
      <w:fldChar w:fldCharType="end"/>
    </w:r>
    <w:r>
      <w:rPr>
        <w:b/>
        <w:color w:val="000000"/>
      </w:rPr>
      <w:t xml:space="preserve"> | </w:t>
    </w:r>
    <w:r>
      <w:rPr>
        <w:color w:val="7F7F7F"/>
      </w:rPr>
      <w:t>Plate Boundaries Lab</w:t>
    </w:r>
  </w:p>
  <w:p w14:paraId="4224E116" w14:textId="77777777" w:rsidR="00C547CB" w:rsidRDefault="00C547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A350" w14:textId="77777777" w:rsidR="00587C3D" w:rsidRDefault="00587C3D">
      <w:pPr>
        <w:spacing w:after="0" w:line="240" w:lineRule="auto"/>
      </w:pPr>
      <w:r>
        <w:separator/>
      </w:r>
    </w:p>
  </w:footnote>
  <w:footnote w:type="continuationSeparator" w:id="0">
    <w:p w14:paraId="2F058813" w14:textId="77777777" w:rsidR="00587C3D" w:rsidRDefault="00587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BD02" w14:textId="77777777" w:rsidR="00C547CB" w:rsidRDefault="00C547CB">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0"/>
      <w:tblW w:w="9360" w:type="dxa"/>
      <w:tblBorders>
        <w:top w:val="single" w:sz="18" w:space="0" w:color="000000"/>
        <w:left w:val="single" w:sz="8" w:space="0" w:color="000000"/>
        <w:bottom w:val="single" w:sz="18" w:space="0" w:color="808080"/>
        <w:right w:val="single" w:sz="8" w:space="0" w:color="000000"/>
        <w:insideH w:val="single" w:sz="4" w:space="0" w:color="000000"/>
        <w:insideV w:val="single" w:sz="18" w:space="0" w:color="808080"/>
      </w:tblBorders>
      <w:tblLayout w:type="fixed"/>
      <w:tblLook w:val="0400" w:firstRow="0" w:lastRow="0" w:firstColumn="0" w:lastColumn="0" w:noHBand="0" w:noVBand="1"/>
    </w:tblPr>
    <w:tblGrid>
      <w:gridCol w:w="7182"/>
      <w:gridCol w:w="2178"/>
    </w:tblGrid>
    <w:tr w:rsidR="00C547CB" w14:paraId="01CD4746" w14:textId="77777777">
      <w:trPr>
        <w:trHeight w:val="288"/>
      </w:trPr>
      <w:tc>
        <w:tcPr>
          <w:tcW w:w="7182" w:type="dxa"/>
        </w:tcPr>
        <w:p w14:paraId="1A7B96FF" w14:textId="77777777" w:rsidR="00C547CB" w:rsidRDefault="00587C3D">
          <w:pPr>
            <w:pBdr>
              <w:top w:val="nil"/>
              <w:left w:val="nil"/>
              <w:bottom w:val="nil"/>
              <w:right w:val="nil"/>
              <w:between w:val="nil"/>
            </w:pBdr>
            <w:tabs>
              <w:tab w:val="center" w:pos="4680"/>
              <w:tab w:val="right" w:pos="9360"/>
            </w:tabs>
            <w:spacing w:after="0" w:line="240" w:lineRule="auto"/>
            <w:rPr>
              <w:sz w:val="36"/>
              <w:szCs w:val="36"/>
            </w:rPr>
          </w:pPr>
          <w:r>
            <w:rPr>
              <w:sz w:val="32"/>
              <w:szCs w:val="32"/>
            </w:rPr>
            <w:t>Name_________________________________________________</w:t>
          </w:r>
        </w:p>
      </w:tc>
      <w:tc>
        <w:tcPr>
          <w:tcW w:w="2178" w:type="dxa"/>
        </w:tcPr>
        <w:p w14:paraId="125C80FE" w14:textId="77777777" w:rsidR="00C547CB" w:rsidRDefault="00587C3D">
          <w:pPr>
            <w:pBdr>
              <w:top w:val="nil"/>
              <w:left w:val="nil"/>
              <w:bottom w:val="nil"/>
              <w:right w:val="nil"/>
              <w:between w:val="nil"/>
            </w:pBdr>
            <w:tabs>
              <w:tab w:val="center" w:pos="4680"/>
              <w:tab w:val="right" w:pos="9360"/>
            </w:tabs>
            <w:spacing w:after="0" w:line="240" w:lineRule="auto"/>
            <w:rPr>
              <w:color w:val="4F81BD"/>
              <w:sz w:val="32"/>
              <w:szCs w:val="32"/>
            </w:rPr>
          </w:pPr>
          <w:r>
            <w:rPr>
              <w:sz w:val="32"/>
              <w:szCs w:val="32"/>
            </w:rPr>
            <w:t>Date_________</w:t>
          </w:r>
        </w:p>
      </w:tc>
    </w:tr>
  </w:tbl>
  <w:p w14:paraId="3B340858" w14:textId="77777777" w:rsidR="00C547CB" w:rsidRDefault="00C547C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344C6"/>
    <w:multiLevelType w:val="multilevel"/>
    <w:tmpl w:val="4BF43D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E523FD"/>
    <w:multiLevelType w:val="multilevel"/>
    <w:tmpl w:val="9EC69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F891371"/>
    <w:multiLevelType w:val="multilevel"/>
    <w:tmpl w:val="190A1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5A6DAF"/>
    <w:multiLevelType w:val="multilevel"/>
    <w:tmpl w:val="4CF4A7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CB"/>
    <w:rsid w:val="00483059"/>
    <w:rsid w:val="00587C3D"/>
    <w:rsid w:val="00B060C9"/>
    <w:rsid w:val="00C5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105751"/>
  <w15:docId w15:val="{948DCC44-E6AB-A54E-8E39-83598C3D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B0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4C4CD2"/>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607B1"/>
    <w:pPr>
      <w:tabs>
        <w:tab w:val="center" w:pos="4680"/>
        <w:tab w:val="right" w:pos="9360"/>
      </w:tabs>
    </w:pPr>
  </w:style>
  <w:style w:type="character" w:customStyle="1" w:styleId="HeaderChar">
    <w:name w:val="Header Char"/>
    <w:basedOn w:val="DefaultParagraphFont"/>
    <w:link w:val="Header"/>
    <w:uiPriority w:val="99"/>
    <w:rsid w:val="006607B1"/>
  </w:style>
  <w:style w:type="paragraph" w:styleId="Footer">
    <w:name w:val="footer"/>
    <w:basedOn w:val="Normal"/>
    <w:link w:val="FooterChar"/>
    <w:uiPriority w:val="99"/>
    <w:unhideWhenUsed/>
    <w:rsid w:val="006607B1"/>
    <w:pPr>
      <w:tabs>
        <w:tab w:val="center" w:pos="4680"/>
        <w:tab w:val="right" w:pos="9360"/>
      </w:tabs>
    </w:pPr>
  </w:style>
  <w:style w:type="character" w:customStyle="1" w:styleId="FooterChar">
    <w:name w:val="Footer Char"/>
    <w:basedOn w:val="DefaultParagraphFont"/>
    <w:link w:val="Footer"/>
    <w:uiPriority w:val="99"/>
    <w:rsid w:val="006607B1"/>
  </w:style>
  <w:style w:type="paragraph" w:styleId="BalloonText">
    <w:name w:val="Balloon Text"/>
    <w:basedOn w:val="Normal"/>
    <w:link w:val="BalloonTextChar"/>
    <w:uiPriority w:val="99"/>
    <w:semiHidden/>
    <w:unhideWhenUsed/>
    <w:rsid w:val="00660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B1"/>
    <w:rPr>
      <w:rFonts w:ascii="Tahoma" w:hAnsi="Tahoma" w:cs="Tahoma"/>
      <w:sz w:val="16"/>
      <w:szCs w:val="16"/>
    </w:rPr>
  </w:style>
  <w:style w:type="paragraph" w:styleId="ListParagraph">
    <w:name w:val="List Paragraph"/>
    <w:basedOn w:val="Normal"/>
    <w:uiPriority w:val="34"/>
    <w:qFormat/>
    <w:rsid w:val="006607B1"/>
    <w:pPr>
      <w:ind w:left="720"/>
    </w:pPr>
  </w:style>
  <w:style w:type="table" w:styleId="TableGrid">
    <w:name w:val="Table Grid"/>
    <w:basedOn w:val="TableNormal"/>
    <w:uiPriority w:val="59"/>
    <w:rsid w:val="001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21">
    <w:name w:val="Medium List 21"/>
    <w:basedOn w:val="TableNormal"/>
    <w:uiPriority w:val="66"/>
    <w:rsid w:val="005D0E1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2-Accent11">
    <w:name w:val="Medium Shading 2 - Accent 11"/>
    <w:basedOn w:val="TableNormal"/>
    <w:uiPriority w:val="64"/>
    <w:rsid w:val="005D0E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C4CD2"/>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4C4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C4CD2"/>
    <w:rPr>
      <w:rFonts w:ascii="Courier New" w:eastAsia="Times New Roman" w:hAnsi="Courier New" w:cs="Courier New"/>
    </w:rPr>
  </w:style>
  <w:style w:type="character" w:customStyle="1" w:styleId="Heading3Char">
    <w:name w:val="Heading 3 Char"/>
    <w:basedOn w:val="DefaultParagraphFont"/>
    <w:link w:val="Heading3"/>
    <w:uiPriority w:val="9"/>
    <w:rsid w:val="004C4CD2"/>
    <w:rPr>
      <w:rFonts w:ascii="Times New Roman" w:eastAsia="Times New Roman" w:hAnsi="Times New Roman"/>
      <w:b/>
      <w:bCs/>
      <w:sz w:val="27"/>
      <w:szCs w:val="27"/>
    </w:rPr>
  </w:style>
  <w:style w:type="character" w:styleId="Hyperlink">
    <w:name w:val="Hyperlink"/>
    <w:basedOn w:val="DefaultParagraphFont"/>
    <w:uiPriority w:val="99"/>
    <w:unhideWhenUsed/>
    <w:rsid w:val="004C4CD2"/>
    <w:rPr>
      <w:color w:val="0000FF"/>
      <w:u w:val="single"/>
    </w:rPr>
  </w:style>
  <w:style w:type="character" w:styleId="Emphasis">
    <w:name w:val="Emphasis"/>
    <w:basedOn w:val="DefaultParagraphFont"/>
    <w:uiPriority w:val="20"/>
    <w:qFormat/>
    <w:rsid w:val="003D7AC5"/>
    <w:rPr>
      <w:i/>
      <w:iCs/>
    </w:rPr>
  </w:style>
  <w:style w:type="character" w:styleId="CommentReference">
    <w:name w:val="annotation reference"/>
    <w:basedOn w:val="DefaultParagraphFont"/>
    <w:uiPriority w:val="99"/>
    <w:semiHidden/>
    <w:unhideWhenUsed/>
    <w:rsid w:val="004353A7"/>
    <w:rPr>
      <w:sz w:val="16"/>
      <w:szCs w:val="16"/>
    </w:rPr>
  </w:style>
  <w:style w:type="paragraph" w:styleId="CommentText">
    <w:name w:val="annotation text"/>
    <w:basedOn w:val="Normal"/>
    <w:link w:val="CommentTextChar"/>
    <w:uiPriority w:val="99"/>
    <w:semiHidden/>
    <w:unhideWhenUsed/>
    <w:rsid w:val="004353A7"/>
    <w:pPr>
      <w:spacing w:line="240" w:lineRule="auto"/>
    </w:pPr>
    <w:rPr>
      <w:sz w:val="20"/>
      <w:szCs w:val="20"/>
    </w:rPr>
  </w:style>
  <w:style w:type="character" w:customStyle="1" w:styleId="CommentTextChar">
    <w:name w:val="Comment Text Char"/>
    <w:basedOn w:val="DefaultParagraphFont"/>
    <w:link w:val="CommentText"/>
    <w:uiPriority w:val="99"/>
    <w:semiHidden/>
    <w:rsid w:val="004353A7"/>
  </w:style>
  <w:style w:type="paragraph" w:styleId="CommentSubject">
    <w:name w:val="annotation subject"/>
    <w:basedOn w:val="CommentText"/>
    <w:next w:val="CommentText"/>
    <w:link w:val="CommentSubjectChar"/>
    <w:uiPriority w:val="99"/>
    <w:semiHidden/>
    <w:unhideWhenUsed/>
    <w:rsid w:val="004353A7"/>
    <w:rPr>
      <w:b/>
      <w:bCs/>
    </w:rPr>
  </w:style>
  <w:style w:type="character" w:customStyle="1" w:styleId="CommentSubjectChar">
    <w:name w:val="Comment Subject Char"/>
    <w:basedOn w:val="CommentTextChar"/>
    <w:link w:val="CommentSubject"/>
    <w:uiPriority w:val="99"/>
    <w:semiHidden/>
    <w:rsid w:val="004353A7"/>
    <w:rPr>
      <w:b/>
      <w:bCs/>
    </w:rPr>
  </w:style>
  <w:style w:type="character" w:styleId="FollowedHyperlink">
    <w:name w:val="FollowedHyperlink"/>
    <w:basedOn w:val="DefaultParagraphFont"/>
    <w:uiPriority w:val="99"/>
    <w:semiHidden/>
    <w:unhideWhenUsed/>
    <w:rsid w:val="00130AB6"/>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rPr>
      <w:rFonts w:ascii="Cambria" w:eastAsia="Cambria" w:hAnsi="Cambria" w:cs="Cambria"/>
      <w:color w:val="000000"/>
    </w:rPr>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talab.marine.rutgers.edu/explorations/geology/activity3.php?level=applic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lab.marine.rutgers.edu/explorations/geology/activity3.php?level=explo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lab.marine.rutgers.edu/explorations/geology/activity3.php?level=exploration" TargetMode="External"/><Relationship Id="rId5" Type="http://schemas.openxmlformats.org/officeDocument/2006/relationships/webSettings" Target="webSettings.xml"/><Relationship Id="rId15" Type="http://schemas.openxmlformats.org/officeDocument/2006/relationships/hyperlink" Target="https://www.pmel.noaa.gov/eoi/axial_blog.html" TargetMode="External"/><Relationship Id="rId10" Type="http://schemas.openxmlformats.org/officeDocument/2006/relationships/hyperlink" Target="https://datalab.marine.rutgers.edu/explorations/geology/activity1.php?level=explor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lab.marine.rutgers.edu/explorations/geology/activity1.php?level=exploration" TargetMode="External"/><Relationship Id="rId14" Type="http://schemas.openxmlformats.org/officeDocument/2006/relationships/hyperlink" Target="https://datalab.marine.rutgers.edu/explorations/geology/activity3.php?level=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GDRqS3Gu+lQTWjzk/yfDZJmqg==">AMUW2mXW0F+Ib+lDvtVGi4bGw/X+iFi85AYEzAzOnAkep1OY49vwqiCN3AQKlJmRYiLTEV8wwIoEaSSciwgMOKXq5u/vFvWBmYPc7GZisPydxb1nRQ5HPZVgdrvMzPHLYQoVMkxWD5QF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R Anastasia</dc:creator>
  <cp:lastModifiedBy>Microsoft Office User</cp:lastModifiedBy>
  <cp:revision>2</cp:revision>
  <dcterms:created xsi:type="dcterms:W3CDTF">2021-12-08T22:36:00Z</dcterms:created>
  <dcterms:modified xsi:type="dcterms:W3CDTF">2021-12-08T22:36:00Z</dcterms:modified>
</cp:coreProperties>
</file>