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6DAB" w:rsidRDefault="008612AF">
      <w:pPr>
        <w:jc w:val="center"/>
        <w:rPr>
          <w:rFonts w:ascii="Times" w:eastAsia="Times" w:hAnsi="Times" w:cs="Times"/>
        </w:rPr>
      </w:pPr>
      <w:bookmarkStart w:id="0" w:name="_GoBack"/>
      <w:bookmarkEnd w:id="0"/>
      <w:r>
        <w:rPr>
          <w:rFonts w:ascii="Times" w:eastAsia="Times" w:hAnsi="Times" w:cs="Times"/>
        </w:rPr>
        <w:t>Oceanography GEOL-1550</w:t>
      </w:r>
    </w:p>
    <w:p w14:paraId="00000002" w14:textId="77777777" w:rsidR="00986DAB" w:rsidRDefault="008612AF">
      <w:pPr>
        <w:jc w:val="center"/>
        <w:rPr>
          <w:rFonts w:ascii="Times" w:eastAsia="Times" w:hAnsi="Times" w:cs="Times"/>
        </w:rPr>
      </w:pPr>
      <w:r>
        <w:rPr>
          <w:rFonts w:ascii="Times" w:eastAsia="Times" w:hAnsi="Times" w:cs="Times"/>
        </w:rPr>
        <w:t>Spring 2020</w:t>
      </w:r>
    </w:p>
    <w:p w14:paraId="00000003" w14:textId="77777777" w:rsidR="00986DAB" w:rsidRDefault="00986DAB">
      <w:pPr>
        <w:jc w:val="center"/>
        <w:rPr>
          <w:rFonts w:ascii="Times" w:eastAsia="Times" w:hAnsi="Times" w:cs="Times"/>
          <w:b/>
        </w:rPr>
      </w:pPr>
    </w:p>
    <w:p w14:paraId="00000004" w14:textId="77777777" w:rsidR="00986DAB" w:rsidRDefault="008612AF">
      <w:pPr>
        <w:jc w:val="center"/>
        <w:rPr>
          <w:rFonts w:ascii="Times" w:eastAsia="Times" w:hAnsi="Times" w:cs="Times"/>
          <w:b/>
          <w:sz w:val="36"/>
          <w:szCs w:val="36"/>
        </w:rPr>
      </w:pPr>
      <w:r>
        <w:rPr>
          <w:rFonts w:ascii="Times" w:eastAsia="Times" w:hAnsi="Times" w:cs="Times"/>
          <w:b/>
          <w:sz w:val="36"/>
          <w:szCs w:val="36"/>
        </w:rPr>
        <w:t>Plate Tectonics</w:t>
      </w:r>
    </w:p>
    <w:p w14:paraId="00000005" w14:textId="77777777" w:rsidR="00986DAB" w:rsidRDefault="008612AF">
      <w:pPr>
        <w:jc w:val="center"/>
        <w:rPr>
          <w:rFonts w:ascii="Times" w:eastAsia="Times" w:hAnsi="Times" w:cs="Times"/>
        </w:rPr>
      </w:pPr>
      <w:r>
        <w:rPr>
          <w:rFonts w:ascii="Times" w:eastAsia="Times" w:hAnsi="Times" w:cs="Times"/>
        </w:rPr>
        <w:t>In-class exercise</w:t>
      </w:r>
    </w:p>
    <w:p w14:paraId="00000006" w14:textId="77777777" w:rsidR="00986DAB" w:rsidRDefault="00986DAB">
      <w:pPr>
        <w:jc w:val="center"/>
        <w:rPr>
          <w:rFonts w:ascii="Times" w:eastAsia="Times" w:hAnsi="Times" w:cs="Times"/>
        </w:rPr>
      </w:pPr>
    </w:p>
    <w:p w14:paraId="00000007" w14:textId="77777777" w:rsidR="00986DAB" w:rsidRDefault="008612AF">
      <w:pPr>
        <w:rPr>
          <w:rFonts w:ascii="Times" w:eastAsia="Times" w:hAnsi="Times" w:cs="Times"/>
        </w:rPr>
      </w:pPr>
      <w:proofErr w:type="gramStart"/>
      <w:r>
        <w:rPr>
          <w:rFonts w:ascii="Times" w:eastAsia="Times" w:hAnsi="Times" w:cs="Times"/>
        </w:rPr>
        <w:t>Name:_</w:t>
      </w:r>
      <w:proofErr w:type="gramEnd"/>
      <w:r>
        <w:rPr>
          <w:rFonts w:ascii="Times" w:eastAsia="Times" w:hAnsi="Times" w:cs="Times"/>
        </w:rPr>
        <w:t>____________________________________</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Date: _________________</w:t>
      </w:r>
    </w:p>
    <w:p w14:paraId="00000008" w14:textId="77777777" w:rsidR="00986DAB" w:rsidRDefault="00986DAB">
      <w:pPr>
        <w:rPr>
          <w:rFonts w:ascii="Times" w:eastAsia="Times" w:hAnsi="Times" w:cs="Times"/>
        </w:rPr>
      </w:pPr>
    </w:p>
    <w:p w14:paraId="00000009" w14:textId="77777777" w:rsidR="00986DAB" w:rsidRDefault="008612AF">
      <w:pPr>
        <w:rPr>
          <w:rFonts w:ascii="Times" w:eastAsia="Times" w:hAnsi="Times" w:cs="Times"/>
        </w:rPr>
      </w:pPr>
      <w:r>
        <w:rPr>
          <w:rFonts w:ascii="Times" w:eastAsia="Times" w:hAnsi="Times" w:cs="Times"/>
          <w:b/>
        </w:rPr>
        <w:t xml:space="preserve">Pre-Activity Questions – What do you already know?  </w:t>
      </w:r>
    </w:p>
    <w:p w14:paraId="0000000A" w14:textId="77777777" w:rsidR="00986DAB" w:rsidRDefault="00986DAB">
      <w:pPr>
        <w:rPr>
          <w:rFonts w:ascii="Times" w:eastAsia="Times" w:hAnsi="Times" w:cs="Times"/>
        </w:rPr>
      </w:pPr>
    </w:p>
    <w:p w14:paraId="0000000B" w14:textId="77777777" w:rsidR="00986DAB" w:rsidRDefault="008612AF">
      <w:pPr>
        <w:rPr>
          <w:rFonts w:ascii="Times" w:eastAsia="Times" w:hAnsi="Times" w:cs="Times"/>
        </w:rPr>
      </w:pPr>
      <w:r>
        <w:rPr>
          <w:rFonts w:ascii="Times" w:eastAsia="Times" w:hAnsi="Times" w:cs="Times"/>
        </w:rPr>
        <w:t>Everyone comes into this class with different levels of “geologic knowledge”.  Maybe you have taken another geology class.  Maybe you took an Earth Sciences class in high school.  Maybe you just love rocks and oceans and have studied it on your own.  Or, m</w:t>
      </w:r>
      <w:r>
        <w:rPr>
          <w:rFonts w:ascii="Times" w:eastAsia="Times" w:hAnsi="Times" w:cs="Times"/>
        </w:rPr>
        <w:t xml:space="preserve">aybe this is your first time in a geology class in your whole life.  Whatever your background, it’s fine!  </w:t>
      </w:r>
    </w:p>
    <w:p w14:paraId="0000000C" w14:textId="77777777" w:rsidR="00986DAB" w:rsidRDefault="00986DAB">
      <w:pPr>
        <w:rPr>
          <w:rFonts w:ascii="Times" w:eastAsia="Times" w:hAnsi="Times" w:cs="Times"/>
        </w:rPr>
      </w:pPr>
    </w:p>
    <w:p w14:paraId="0000000D" w14:textId="77777777" w:rsidR="00986DAB" w:rsidRDefault="008612AF">
      <w:pPr>
        <w:rPr>
          <w:rFonts w:ascii="Times" w:eastAsia="Times" w:hAnsi="Times" w:cs="Times"/>
        </w:rPr>
      </w:pPr>
      <w:r>
        <w:rPr>
          <w:rFonts w:ascii="Times" w:eastAsia="Times" w:hAnsi="Times" w:cs="Times"/>
        </w:rPr>
        <w:t xml:space="preserve">Please answer the following questions based on what you already know.  Do NOT use your phones, class notes, or other resource for these questions. </w:t>
      </w:r>
      <w:r>
        <w:rPr>
          <w:rFonts w:ascii="Times" w:eastAsia="Times" w:hAnsi="Times" w:cs="Times"/>
        </w:rPr>
        <w:t xml:space="preserve"> If you don’t know anything about the topic in the question, you can write that.</w:t>
      </w:r>
      <w:r>
        <w:rPr>
          <w:rFonts w:ascii="Times" w:eastAsia="Times" w:hAnsi="Times" w:cs="Times"/>
          <w:b/>
        </w:rPr>
        <w:t xml:space="preserve">  </w:t>
      </w:r>
      <w:r>
        <w:rPr>
          <w:rFonts w:ascii="Times" w:eastAsia="Times" w:hAnsi="Times" w:cs="Times"/>
        </w:rPr>
        <w:t>This portion is for informational purposes ONLY and is not scored for a grade.</w:t>
      </w:r>
    </w:p>
    <w:p w14:paraId="0000000E" w14:textId="77777777" w:rsidR="00986DAB" w:rsidRDefault="00986DAB">
      <w:pPr>
        <w:rPr>
          <w:rFonts w:ascii="Times" w:eastAsia="Times" w:hAnsi="Times" w:cs="Times"/>
        </w:rPr>
      </w:pPr>
    </w:p>
    <w:p w14:paraId="0000000F" w14:textId="77777777" w:rsidR="00986DAB" w:rsidRDefault="008612AF">
      <w:pPr>
        <w:numPr>
          <w:ilvl w:val="0"/>
          <w:numId w:val="2"/>
        </w:numPr>
        <w:pBdr>
          <w:top w:val="nil"/>
          <w:left w:val="nil"/>
          <w:bottom w:val="nil"/>
          <w:right w:val="nil"/>
          <w:between w:val="nil"/>
        </w:pBdr>
      </w:pPr>
      <w:r>
        <w:rPr>
          <w:rFonts w:eastAsia="Calibri"/>
          <w:color w:val="000000"/>
        </w:rPr>
        <w:t>Where do earthquakes occur?</w:t>
      </w:r>
    </w:p>
    <w:p w14:paraId="00000010" w14:textId="77777777" w:rsidR="00986DAB" w:rsidRDefault="00986DAB"/>
    <w:p w14:paraId="00000011" w14:textId="77777777" w:rsidR="00986DAB" w:rsidRDefault="00986DAB"/>
    <w:p w14:paraId="00000012" w14:textId="77777777" w:rsidR="00986DAB" w:rsidRDefault="00986DAB"/>
    <w:p w14:paraId="00000013" w14:textId="77777777" w:rsidR="00986DAB" w:rsidRDefault="00986DAB"/>
    <w:p w14:paraId="00000014" w14:textId="77777777" w:rsidR="00986DAB" w:rsidRDefault="008612AF">
      <w:pPr>
        <w:numPr>
          <w:ilvl w:val="0"/>
          <w:numId w:val="2"/>
        </w:numPr>
        <w:pBdr>
          <w:top w:val="nil"/>
          <w:left w:val="nil"/>
          <w:bottom w:val="nil"/>
          <w:right w:val="nil"/>
          <w:between w:val="nil"/>
        </w:pBdr>
      </w:pPr>
      <w:r>
        <w:rPr>
          <w:rFonts w:eastAsia="Calibri"/>
          <w:color w:val="000000"/>
        </w:rPr>
        <w:t>Why do earthquakes occur?</w:t>
      </w:r>
    </w:p>
    <w:p w14:paraId="00000015" w14:textId="77777777" w:rsidR="00986DAB" w:rsidRDefault="00986DAB"/>
    <w:p w14:paraId="00000016" w14:textId="77777777" w:rsidR="00986DAB" w:rsidRDefault="00986DAB"/>
    <w:p w14:paraId="00000017" w14:textId="77777777" w:rsidR="00986DAB" w:rsidRDefault="00986DAB"/>
    <w:p w14:paraId="00000018" w14:textId="77777777" w:rsidR="00986DAB" w:rsidRDefault="00986DAB"/>
    <w:p w14:paraId="00000019" w14:textId="77777777" w:rsidR="00986DAB" w:rsidRDefault="008612AF">
      <w:pPr>
        <w:numPr>
          <w:ilvl w:val="0"/>
          <w:numId w:val="2"/>
        </w:numPr>
        <w:pBdr>
          <w:top w:val="nil"/>
          <w:left w:val="nil"/>
          <w:bottom w:val="nil"/>
          <w:right w:val="nil"/>
          <w:between w:val="nil"/>
        </w:pBdr>
      </w:pPr>
      <w:r>
        <w:rPr>
          <w:rFonts w:eastAsia="Calibri"/>
          <w:color w:val="000000"/>
        </w:rPr>
        <w:t>Roughly, how many earthquakes occur around the world in a single day?</w:t>
      </w:r>
    </w:p>
    <w:p w14:paraId="0000001A" w14:textId="77777777" w:rsidR="00986DAB" w:rsidRDefault="00986DAB"/>
    <w:p w14:paraId="0000001B" w14:textId="77777777" w:rsidR="00986DAB" w:rsidRDefault="00986DAB"/>
    <w:p w14:paraId="0000001C" w14:textId="77777777" w:rsidR="00986DAB" w:rsidRDefault="00986DAB"/>
    <w:p w14:paraId="0000001D" w14:textId="77777777" w:rsidR="00986DAB" w:rsidRDefault="00986DAB"/>
    <w:p w14:paraId="0000001E" w14:textId="77777777" w:rsidR="00986DAB" w:rsidRDefault="008612AF">
      <w:pPr>
        <w:numPr>
          <w:ilvl w:val="0"/>
          <w:numId w:val="2"/>
        </w:numPr>
        <w:pBdr>
          <w:top w:val="nil"/>
          <w:left w:val="nil"/>
          <w:bottom w:val="nil"/>
          <w:right w:val="nil"/>
          <w:between w:val="nil"/>
        </w:pBdr>
      </w:pPr>
      <w:r>
        <w:rPr>
          <w:rFonts w:eastAsia="Calibri"/>
          <w:color w:val="000000"/>
        </w:rPr>
        <w:t>How are earthquakes categorized by scientists? Or, if you are unsure, how would YOU categorize earthquakes?  Make clear in your answer which question you are answering!</w:t>
      </w:r>
    </w:p>
    <w:p w14:paraId="0000001F" w14:textId="77777777" w:rsidR="00986DAB" w:rsidRDefault="00986DAB"/>
    <w:p w14:paraId="00000020" w14:textId="77777777" w:rsidR="00986DAB" w:rsidRDefault="00986DAB"/>
    <w:p w14:paraId="00000021" w14:textId="77777777" w:rsidR="00986DAB" w:rsidRDefault="00986DAB"/>
    <w:p w14:paraId="00000022" w14:textId="77777777" w:rsidR="00986DAB" w:rsidRDefault="00986DAB"/>
    <w:p w14:paraId="00000023" w14:textId="77777777" w:rsidR="00986DAB" w:rsidRDefault="00986DAB"/>
    <w:p w14:paraId="00000024" w14:textId="77777777" w:rsidR="00986DAB" w:rsidRDefault="008612AF">
      <w:pPr>
        <w:numPr>
          <w:ilvl w:val="0"/>
          <w:numId w:val="2"/>
        </w:numPr>
        <w:pBdr>
          <w:top w:val="nil"/>
          <w:left w:val="nil"/>
          <w:bottom w:val="nil"/>
          <w:right w:val="nil"/>
          <w:between w:val="nil"/>
        </w:pBdr>
      </w:pPr>
      <w:r>
        <w:rPr>
          <w:rFonts w:eastAsia="Calibri"/>
          <w:color w:val="000000"/>
        </w:rPr>
        <w:t>Are eart</w:t>
      </w:r>
      <w:r>
        <w:rPr>
          <w:rFonts w:eastAsia="Calibri"/>
          <w:color w:val="000000"/>
        </w:rPr>
        <w:t>hquakes associated with any other geological occurrence?  If yes, which?  If no, write no.</w:t>
      </w:r>
    </w:p>
    <w:p w14:paraId="00000025" w14:textId="77777777" w:rsidR="00986DAB" w:rsidRDefault="00986DAB"/>
    <w:p w14:paraId="00000026" w14:textId="77777777" w:rsidR="00986DAB" w:rsidRDefault="00986DAB"/>
    <w:p w14:paraId="00000027" w14:textId="77777777" w:rsidR="00986DAB" w:rsidRDefault="00986DAB"/>
    <w:p w14:paraId="00000028" w14:textId="77777777" w:rsidR="00986DAB" w:rsidRDefault="00986DAB"/>
    <w:p w14:paraId="00000029" w14:textId="77777777" w:rsidR="00986DAB" w:rsidRDefault="00986DAB"/>
    <w:p w14:paraId="0000002A" w14:textId="77777777" w:rsidR="00986DAB" w:rsidRDefault="008612AF">
      <w:pPr>
        <w:spacing w:after="160" w:line="259" w:lineRule="auto"/>
      </w:pPr>
      <w:r>
        <w:br w:type="page"/>
      </w:r>
    </w:p>
    <w:p w14:paraId="0000002B" w14:textId="77777777" w:rsidR="00986DAB" w:rsidRDefault="008612AF">
      <w:pPr>
        <w:spacing w:line="276" w:lineRule="auto"/>
        <w:rPr>
          <w:b/>
        </w:rPr>
      </w:pPr>
      <w:r>
        <w:rPr>
          <w:b/>
        </w:rPr>
        <w:lastRenderedPageBreak/>
        <w:t>To be answered AFTER we complete each “Activity” together as a class:</w:t>
      </w:r>
    </w:p>
    <w:p w14:paraId="0000002C" w14:textId="77777777" w:rsidR="00986DAB" w:rsidRDefault="008612AF">
      <w:pPr>
        <w:spacing w:line="276" w:lineRule="auto"/>
        <w:rPr>
          <w:b/>
        </w:rPr>
      </w:pPr>
      <w:r>
        <w:rPr>
          <w:b/>
        </w:rPr>
        <w:t>Activity #1:  Use earthquake data to see if there are any patterns between 2010-2017.</w:t>
      </w:r>
    </w:p>
    <w:p w14:paraId="0000002D" w14:textId="77777777" w:rsidR="00986DAB" w:rsidRDefault="008612AF">
      <w:pPr>
        <w:numPr>
          <w:ilvl w:val="0"/>
          <w:numId w:val="1"/>
        </w:numPr>
        <w:pBdr>
          <w:top w:val="nil"/>
          <w:left w:val="nil"/>
          <w:bottom w:val="nil"/>
          <w:right w:val="nil"/>
          <w:between w:val="nil"/>
        </w:pBdr>
        <w:spacing w:line="276" w:lineRule="auto"/>
      </w:pPr>
      <w:r>
        <w:rPr>
          <w:rFonts w:eastAsia="Calibri"/>
          <w:color w:val="000000"/>
        </w:rPr>
        <w:t>Where are these data from?  What continent?  Onshore?  Offshore?  East coast?  West Coast?</w:t>
      </w:r>
    </w:p>
    <w:p w14:paraId="0000002E" w14:textId="77777777" w:rsidR="00986DAB" w:rsidRDefault="00986DAB"/>
    <w:p w14:paraId="0000002F" w14:textId="77777777" w:rsidR="00986DAB" w:rsidRDefault="00986DAB"/>
    <w:p w14:paraId="00000030" w14:textId="77777777" w:rsidR="00986DAB" w:rsidRDefault="00986DAB"/>
    <w:p w14:paraId="00000031" w14:textId="77777777" w:rsidR="00986DAB" w:rsidRDefault="008612AF">
      <w:pPr>
        <w:numPr>
          <w:ilvl w:val="0"/>
          <w:numId w:val="1"/>
        </w:numPr>
        <w:pBdr>
          <w:top w:val="nil"/>
          <w:left w:val="nil"/>
          <w:bottom w:val="nil"/>
          <w:right w:val="nil"/>
          <w:between w:val="nil"/>
        </w:pBdr>
      </w:pPr>
      <w:r>
        <w:rPr>
          <w:rFonts w:eastAsia="Calibri"/>
          <w:color w:val="000000"/>
        </w:rPr>
        <w:t>What is the range of earthquake size (magnitude) at this location?</w:t>
      </w:r>
    </w:p>
    <w:p w14:paraId="00000032" w14:textId="77777777" w:rsidR="00986DAB" w:rsidRDefault="00986DAB"/>
    <w:p w14:paraId="00000033" w14:textId="77777777" w:rsidR="00986DAB" w:rsidRDefault="00986DAB"/>
    <w:p w14:paraId="00000034" w14:textId="77777777" w:rsidR="00986DAB" w:rsidRDefault="008612AF">
      <w:pPr>
        <w:numPr>
          <w:ilvl w:val="0"/>
          <w:numId w:val="1"/>
        </w:numPr>
        <w:pBdr>
          <w:top w:val="nil"/>
          <w:left w:val="nil"/>
          <w:bottom w:val="nil"/>
          <w:right w:val="nil"/>
          <w:between w:val="nil"/>
        </w:pBdr>
      </w:pPr>
      <w:r>
        <w:rPr>
          <w:rFonts w:eastAsia="Calibri"/>
          <w:color w:val="000000"/>
        </w:rPr>
        <w:t>Do you want to look at any features in more detail?  If yes, which?</w:t>
      </w:r>
    </w:p>
    <w:p w14:paraId="00000035" w14:textId="77777777" w:rsidR="00986DAB" w:rsidRDefault="00986DAB"/>
    <w:p w14:paraId="00000036" w14:textId="77777777" w:rsidR="00986DAB" w:rsidRDefault="00986DAB"/>
    <w:p w14:paraId="00000037" w14:textId="77777777" w:rsidR="00986DAB" w:rsidRDefault="00986DAB"/>
    <w:p w14:paraId="00000038" w14:textId="77777777" w:rsidR="00986DAB" w:rsidRDefault="008612AF">
      <w:pPr>
        <w:numPr>
          <w:ilvl w:val="0"/>
          <w:numId w:val="1"/>
        </w:numPr>
        <w:pBdr>
          <w:top w:val="nil"/>
          <w:left w:val="nil"/>
          <w:bottom w:val="nil"/>
          <w:right w:val="nil"/>
          <w:between w:val="nil"/>
        </w:pBdr>
      </w:pPr>
      <w:r>
        <w:rPr>
          <w:rFonts w:eastAsia="Calibri"/>
          <w:color w:val="000000"/>
        </w:rPr>
        <w:t>As you look at the map</w:t>
      </w:r>
      <w:r>
        <w:rPr>
          <w:rFonts w:eastAsia="Calibri"/>
          <w:color w:val="000000"/>
        </w:rPr>
        <w:t xml:space="preserve"> of earthquake epicenters, describe what you see – </w:t>
      </w:r>
    </w:p>
    <w:p w14:paraId="00000039" w14:textId="77777777" w:rsidR="00986DAB" w:rsidRDefault="008612AF">
      <w:pPr>
        <w:numPr>
          <w:ilvl w:val="1"/>
          <w:numId w:val="1"/>
        </w:numPr>
        <w:pBdr>
          <w:top w:val="nil"/>
          <w:left w:val="nil"/>
          <w:bottom w:val="nil"/>
          <w:right w:val="nil"/>
          <w:between w:val="nil"/>
        </w:pBdr>
      </w:pPr>
      <w:r>
        <w:rPr>
          <w:rFonts w:eastAsia="Calibri"/>
          <w:color w:val="000000"/>
        </w:rPr>
        <w:t xml:space="preserve">Are there any patterns in their distribution </w:t>
      </w:r>
      <w:r>
        <w:rPr>
          <w:rFonts w:eastAsia="Calibri"/>
          <w:color w:val="000000"/>
          <w:u w:val="single"/>
        </w:rPr>
        <w:t>geographically</w:t>
      </w:r>
      <w:r>
        <w:rPr>
          <w:rFonts w:eastAsia="Calibri"/>
          <w:color w:val="000000"/>
        </w:rPr>
        <w:t xml:space="preserve"> (spatially)?  </w:t>
      </w:r>
    </w:p>
    <w:p w14:paraId="0000003A" w14:textId="77777777" w:rsidR="00986DAB" w:rsidRDefault="008612AF">
      <w:pPr>
        <w:numPr>
          <w:ilvl w:val="1"/>
          <w:numId w:val="1"/>
        </w:numPr>
        <w:pBdr>
          <w:top w:val="nil"/>
          <w:left w:val="nil"/>
          <w:bottom w:val="nil"/>
          <w:right w:val="nil"/>
          <w:between w:val="nil"/>
        </w:pBdr>
      </w:pPr>
      <w:r>
        <w:rPr>
          <w:rFonts w:eastAsia="Calibri"/>
          <w:color w:val="000000"/>
        </w:rPr>
        <w:t xml:space="preserve">Are there patterns in the </w:t>
      </w:r>
      <w:r>
        <w:rPr>
          <w:rFonts w:eastAsia="Calibri"/>
          <w:color w:val="000000"/>
          <w:u w:val="single"/>
        </w:rPr>
        <w:t>magnitude</w:t>
      </w:r>
      <w:r>
        <w:rPr>
          <w:rFonts w:eastAsia="Calibri"/>
          <w:color w:val="000000"/>
        </w:rPr>
        <w:t xml:space="preserve"> of the earthquakes you see? </w:t>
      </w:r>
    </w:p>
    <w:p w14:paraId="0000003B" w14:textId="77777777" w:rsidR="00986DAB" w:rsidRDefault="00986DAB"/>
    <w:p w14:paraId="0000003C" w14:textId="77777777" w:rsidR="00986DAB" w:rsidRDefault="00986DAB"/>
    <w:p w14:paraId="0000003D" w14:textId="77777777" w:rsidR="00986DAB" w:rsidRDefault="00986DAB"/>
    <w:p w14:paraId="0000003E" w14:textId="77777777" w:rsidR="00986DAB" w:rsidRDefault="00986DAB"/>
    <w:p w14:paraId="0000003F" w14:textId="77777777" w:rsidR="00986DAB" w:rsidRDefault="00986DAB"/>
    <w:p w14:paraId="00000040" w14:textId="77777777" w:rsidR="00986DAB" w:rsidRDefault="008612AF">
      <w:pPr>
        <w:numPr>
          <w:ilvl w:val="0"/>
          <w:numId w:val="1"/>
        </w:numPr>
        <w:pBdr>
          <w:top w:val="nil"/>
          <w:left w:val="nil"/>
          <w:bottom w:val="nil"/>
          <w:right w:val="nil"/>
          <w:between w:val="nil"/>
        </w:pBdr>
      </w:pPr>
      <w:r>
        <w:rPr>
          <w:rFonts w:eastAsia="Calibri"/>
          <w:color w:val="000000"/>
        </w:rPr>
        <w:t>Based on your description of the patterns above, how many types of geologic features do you think we are looking at here?</w:t>
      </w:r>
    </w:p>
    <w:p w14:paraId="00000041" w14:textId="77777777" w:rsidR="00986DAB" w:rsidRDefault="00986DAB"/>
    <w:p w14:paraId="00000042" w14:textId="77777777" w:rsidR="00986DAB" w:rsidRDefault="00986DAB"/>
    <w:p w14:paraId="00000043" w14:textId="77777777" w:rsidR="00986DAB" w:rsidRDefault="008612AF">
      <w:pPr>
        <w:numPr>
          <w:ilvl w:val="0"/>
          <w:numId w:val="1"/>
        </w:numPr>
        <w:pBdr>
          <w:top w:val="nil"/>
          <w:left w:val="nil"/>
          <w:bottom w:val="nil"/>
          <w:right w:val="nil"/>
          <w:between w:val="nil"/>
        </w:pBdr>
      </w:pPr>
      <w:r>
        <w:rPr>
          <w:rFonts w:eastAsia="Calibri"/>
          <w:color w:val="000000"/>
        </w:rPr>
        <w:t xml:space="preserve">What is the frequency of earthquake occurrence in this area?  In other words, how many earthquakes tend to happen per month?  </w:t>
      </w:r>
    </w:p>
    <w:p w14:paraId="00000044" w14:textId="77777777" w:rsidR="00986DAB" w:rsidRDefault="00986DAB"/>
    <w:p w14:paraId="00000045" w14:textId="77777777" w:rsidR="00986DAB" w:rsidRDefault="00986DAB"/>
    <w:p w14:paraId="00000046" w14:textId="77777777" w:rsidR="00986DAB" w:rsidRDefault="008612AF">
      <w:pPr>
        <w:numPr>
          <w:ilvl w:val="0"/>
          <w:numId w:val="1"/>
        </w:numPr>
        <w:pBdr>
          <w:top w:val="nil"/>
          <w:left w:val="nil"/>
          <w:bottom w:val="nil"/>
          <w:right w:val="nil"/>
          <w:between w:val="nil"/>
        </w:pBdr>
      </w:pPr>
      <w:r>
        <w:rPr>
          <w:rFonts w:eastAsia="Calibri"/>
          <w:color w:val="000000"/>
        </w:rPr>
        <w:t>Bas</w:t>
      </w:r>
      <w:r>
        <w:rPr>
          <w:rFonts w:eastAsia="Calibri"/>
          <w:color w:val="000000"/>
        </w:rPr>
        <w:t>ed on the geographic range in this activity, and the number of earthquakes per month in #5, how many earthquakes do you think happen around the world in a day?</w:t>
      </w:r>
    </w:p>
    <w:p w14:paraId="00000047" w14:textId="77777777" w:rsidR="00986DAB" w:rsidRDefault="00986DAB"/>
    <w:p w14:paraId="00000048" w14:textId="77777777" w:rsidR="00986DAB" w:rsidRDefault="00986DAB"/>
    <w:p w14:paraId="00000049" w14:textId="77777777" w:rsidR="00986DAB" w:rsidRDefault="00986DAB"/>
    <w:p w14:paraId="0000004A" w14:textId="77777777" w:rsidR="00986DAB" w:rsidRDefault="008612AF">
      <w:pPr>
        <w:rPr>
          <w:b/>
        </w:rPr>
      </w:pPr>
      <w:r>
        <w:rPr>
          <w:b/>
        </w:rPr>
        <w:t>Activity #2:  A closer look at a specific feature – A seamount – Earthquake activity over 3 m</w:t>
      </w:r>
      <w:r>
        <w:rPr>
          <w:b/>
        </w:rPr>
        <w:t>onths</w:t>
      </w:r>
    </w:p>
    <w:p w14:paraId="0000004B" w14:textId="77777777" w:rsidR="00986DAB" w:rsidRDefault="008612AF">
      <w:pPr>
        <w:numPr>
          <w:ilvl w:val="0"/>
          <w:numId w:val="1"/>
        </w:numPr>
        <w:pBdr>
          <w:top w:val="nil"/>
          <w:left w:val="nil"/>
          <w:bottom w:val="nil"/>
          <w:right w:val="nil"/>
          <w:between w:val="nil"/>
        </w:pBdr>
      </w:pPr>
      <w:r>
        <w:rPr>
          <w:rFonts w:eastAsia="Calibri"/>
          <w:color w:val="000000"/>
        </w:rPr>
        <w:t>What is the range of earthquake size (magnitude) at this location?  Is this a larger or smaller geographic feature than the previous activity?</w:t>
      </w:r>
    </w:p>
    <w:p w14:paraId="0000004C" w14:textId="77777777" w:rsidR="00986DAB" w:rsidRDefault="00986DAB"/>
    <w:p w14:paraId="0000004D" w14:textId="77777777" w:rsidR="00986DAB" w:rsidRDefault="00986DAB"/>
    <w:p w14:paraId="0000004E" w14:textId="77777777" w:rsidR="00986DAB" w:rsidRDefault="008612AF">
      <w:pPr>
        <w:numPr>
          <w:ilvl w:val="0"/>
          <w:numId w:val="1"/>
        </w:numPr>
        <w:pBdr>
          <w:top w:val="nil"/>
          <w:left w:val="nil"/>
          <w:bottom w:val="nil"/>
          <w:right w:val="nil"/>
          <w:between w:val="nil"/>
        </w:pBdr>
      </w:pPr>
      <w:r>
        <w:rPr>
          <w:rFonts w:eastAsia="Calibri"/>
          <w:color w:val="000000"/>
        </w:rPr>
        <w:t>What changes or patterns do you observe in earthquake location or magnitude over this time period?</w:t>
      </w:r>
    </w:p>
    <w:p w14:paraId="0000004F" w14:textId="77777777" w:rsidR="00986DAB" w:rsidRDefault="00986DAB"/>
    <w:p w14:paraId="00000050" w14:textId="77777777" w:rsidR="00986DAB" w:rsidRDefault="00986DAB"/>
    <w:p w14:paraId="00000051" w14:textId="77777777" w:rsidR="00986DAB" w:rsidRDefault="00986DAB"/>
    <w:p w14:paraId="00000052" w14:textId="77777777" w:rsidR="00986DAB" w:rsidRDefault="00986DAB"/>
    <w:p w14:paraId="00000053" w14:textId="77777777" w:rsidR="00986DAB" w:rsidRDefault="008612AF">
      <w:pPr>
        <w:numPr>
          <w:ilvl w:val="0"/>
          <w:numId w:val="1"/>
        </w:numPr>
        <w:pBdr>
          <w:top w:val="nil"/>
          <w:left w:val="nil"/>
          <w:bottom w:val="nil"/>
          <w:right w:val="nil"/>
          <w:between w:val="nil"/>
        </w:pBdr>
      </w:pPr>
      <w:r>
        <w:rPr>
          <w:rFonts w:eastAsia="Calibri"/>
          <w:color w:val="000000"/>
        </w:rPr>
        <w:t>What do you hypothesize happened at this location during the week of April 29-April 26?</w:t>
      </w:r>
    </w:p>
    <w:p w14:paraId="00000054" w14:textId="77777777" w:rsidR="00986DAB" w:rsidRDefault="00986DAB"/>
    <w:sectPr w:rsidR="00986DAB">
      <w:footerReference w:type="default" r:id="rId8"/>
      <w:pgSz w:w="12240" w:h="15840"/>
      <w:pgMar w:top="720" w:right="720" w:bottom="720" w:left="72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BB6F" w14:textId="77777777" w:rsidR="008612AF" w:rsidRDefault="008612AF">
      <w:r>
        <w:separator/>
      </w:r>
    </w:p>
  </w:endnote>
  <w:endnote w:type="continuationSeparator" w:id="0">
    <w:p w14:paraId="4FB6A7D8" w14:textId="77777777" w:rsidR="008612AF" w:rsidRDefault="0086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986DAB" w:rsidRDefault="008612AF">
    <w:pPr>
      <w:jc w:val="right"/>
      <w:rPr>
        <w:i/>
        <w:sz w:val="20"/>
        <w:szCs w:val="20"/>
      </w:rPr>
    </w:pPr>
    <w:r>
      <w:rPr>
        <w:i/>
        <w:sz w:val="20"/>
        <w:szCs w:val="20"/>
      </w:rPr>
      <w:t xml:space="preserve">Developed by Meg </w:t>
    </w:r>
    <w:proofErr w:type="spellStart"/>
    <w:r>
      <w:rPr>
        <w:i/>
        <w:sz w:val="20"/>
        <w:szCs w:val="20"/>
      </w:rPr>
      <w:t>Blome</w:t>
    </w:r>
    <w:proofErr w:type="spellEnd"/>
    <w:r>
      <w:rPr>
        <w:i/>
        <w:sz w:val="20"/>
        <w:szCs w:val="20"/>
      </w:rPr>
      <w:t>, East Carolina University; OOI Data Lab Fellow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B13C" w14:textId="77777777" w:rsidR="008612AF" w:rsidRDefault="008612AF">
      <w:r>
        <w:separator/>
      </w:r>
    </w:p>
  </w:footnote>
  <w:footnote w:type="continuationSeparator" w:id="0">
    <w:p w14:paraId="08E01E12" w14:textId="77777777" w:rsidR="008612AF" w:rsidRDefault="00861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417A"/>
    <w:multiLevelType w:val="multilevel"/>
    <w:tmpl w:val="4A2A7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6843F4"/>
    <w:multiLevelType w:val="multilevel"/>
    <w:tmpl w:val="789EB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AB"/>
    <w:rsid w:val="0034263C"/>
    <w:rsid w:val="008612AF"/>
    <w:rsid w:val="0098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5A4C7A-044D-6A4D-814D-4B21F7C6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CA"/>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90FC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KoGCgap0+2ESQ+VBthH3XfMTg==">AMUW2mUaboDyVBzlOMUxJvAb8mc5qghthOvDbhir+fOf/c+n2gf9niDYa87M3PWpE5k1ArKsFGji+x8oRGdIEuZukyrzEx1fLmjKQTZFVb4Au7GfJyWfmtk=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Blome, Margaret Whiting</dc:creator>
  <cp:lastModifiedBy>Microsoft Office User</cp:lastModifiedBy>
  <cp:revision>2</cp:revision>
  <dcterms:created xsi:type="dcterms:W3CDTF">2021-03-22T16:17:00Z</dcterms:created>
  <dcterms:modified xsi:type="dcterms:W3CDTF">2021-03-22T16:17:00Z</dcterms:modified>
</cp:coreProperties>
</file>